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0DEF6" w14:textId="77777777" w:rsidR="0074722B" w:rsidRDefault="007B4712">
      <w:pPr>
        <w:widowControl w:val="0"/>
        <w:autoSpaceDE w:val="0"/>
        <w:autoSpaceDN w:val="0"/>
        <w:adjustRightInd w:val="0"/>
        <w:ind w:right="-1"/>
        <w:jc w:val="center"/>
        <w:rPr>
          <w:b/>
          <w:sz w:val="28"/>
          <w:szCs w:val="28"/>
        </w:rPr>
      </w:pPr>
      <w:r>
        <w:rPr>
          <w:b/>
          <w:sz w:val="28"/>
          <w:szCs w:val="28"/>
        </w:rPr>
        <w:t>Федеральное государственное образовательное бюджетное учреждение</w:t>
      </w:r>
    </w:p>
    <w:p w14:paraId="423664A0" w14:textId="77777777" w:rsidR="0074722B" w:rsidRDefault="007B4712">
      <w:pPr>
        <w:widowControl w:val="0"/>
        <w:autoSpaceDE w:val="0"/>
        <w:autoSpaceDN w:val="0"/>
        <w:adjustRightInd w:val="0"/>
        <w:ind w:right="-1"/>
        <w:jc w:val="center"/>
        <w:rPr>
          <w:b/>
          <w:sz w:val="28"/>
          <w:szCs w:val="28"/>
        </w:rPr>
      </w:pPr>
      <w:r>
        <w:rPr>
          <w:b/>
          <w:sz w:val="28"/>
          <w:szCs w:val="28"/>
        </w:rPr>
        <w:t>высшего образования</w:t>
      </w:r>
    </w:p>
    <w:p w14:paraId="3BBF1F20" w14:textId="77777777" w:rsidR="0074722B" w:rsidRDefault="007B4712">
      <w:pPr>
        <w:widowControl w:val="0"/>
        <w:autoSpaceDE w:val="0"/>
        <w:autoSpaceDN w:val="0"/>
        <w:adjustRightInd w:val="0"/>
        <w:ind w:right="-1"/>
        <w:jc w:val="center"/>
        <w:rPr>
          <w:b/>
          <w:caps/>
          <w:sz w:val="28"/>
          <w:szCs w:val="28"/>
        </w:rPr>
      </w:pPr>
      <w:r>
        <w:rPr>
          <w:b/>
          <w:caps/>
          <w:sz w:val="28"/>
          <w:szCs w:val="28"/>
        </w:rPr>
        <w:t xml:space="preserve">«ФинансоВЫЙ УНИВЕРСИТЕТ </w:t>
      </w:r>
    </w:p>
    <w:p w14:paraId="2E19CFAA" w14:textId="77777777" w:rsidR="0074722B" w:rsidRDefault="007B4712">
      <w:pPr>
        <w:widowControl w:val="0"/>
        <w:autoSpaceDE w:val="0"/>
        <w:autoSpaceDN w:val="0"/>
        <w:adjustRightInd w:val="0"/>
        <w:ind w:right="-1"/>
        <w:jc w:val="center"/>
        <w:rPr>
          <w:b/>
          <w:caps/>
          <w:sz w:val="28"/>
          <w:szCs w:val="28"/>
        </w:rPr>
      </w:pPr>
      <w:r>
        <w:rPr>
          <w:b/>
          <w:caps/>
          <w:sz w:val="28"/>
          <w:szCs w:val="28"/>
        </w:rPr>
        <w:t>при Правительстве Российской Федерации»</w:t>
      </w:r>
    </w:p>
    <w:p w14:paraId="2F4079B6" w14:textId="77777777" w:rsidR="0074722B" w:rsidRDefault="007B4712">
      <w:pPr>
        <w:widowControl w:val="0"/>
        <w:autoSpaceDE w:val="0"/>
        <w:autoSpaceDN w:val="0"/>
        <w:adjustRightInd w:val="0"/>
        <w:ind w:right="-1"/>
        <w:jc w:val="center"/>
        <w:rPr>
          <w:b/>
          <w:sz w:val="28"/>
          <w:szCs w:val="28"/>
        </w:rPr>
      </w:pPr>
      <w:r>
        <w:rPr>
          <w:b/>
          <w:sz w:val="28"/>
          <w:szCs w:val="28"/>
        </w:rPr>
        <w:t>(Финансовый университет)</w:t>
      </w:r>
    </w:p>
    <w:p w14:paraId="578A037F" w14:textId="77777777" w:rsidR="0074722B" w:rsidRDefault="0074722B">
      <w:pPr>
        <w:widowControl w:val="0"/>
        <w:autoSpaceDE w:val="0"/>
        <w:autoSpaceDN w:val="0"/>
        <w:adjustRightInd w:val="0"/>
        <w:ind w:left="900" w:right="-1"/>
        <w:jc w:val="center"/>
      </w:pPr>
    </w:p>
    <w:p w14:paraId="64B50ACF" w14:textId="77777777" w:rsidR="0074722B" w:rsidRDefault="00512D57">
      <w:pPr>
        <w:jc w:val="center"/>
        <w:rPr>
          <w:b/>
          <w:bCs/>
          <w:sz w:val="28"/>
          <w:szCs w:val="28"/>
        </w:rPr>
      </w:pPr>
      <w:r>
        <w:rPr>
          <w:b/>
          <w:bCs/>
          <w:sz w:val="28"/>
          <w:szCs w:val="28"/>
        </w:rPr>
        <w:t>Кафедра информационных технологий</w:t>
      </w:r>
    </w:p>
    <w:p w14:paraId="106C81B7" w14:textId="77777777" w:rsidR="0074722B" w:rsidRDefault="007B4712">
      <w:pPr>
        <w:jc w:val="center"/>
        <w:rPr>
          <w:b/>
          <w:bCs/>
          <w:sz w:val="28"/>
          <w:szCs w:val="28"/>
        </w:rPr>
      </w:pPr>
      <w:r>
        <w:rPr>
          <w:b/>
          <w:bCs/>
          <w:sz w:val="28"/>
          <w:szCs w:val="28"/>
        </w:rPr>
        <w:t>Факультета информационных технологий и анализа больших данных</w:t>
      </w:r>
    </w:p>
    <w:p w14:paraId="2DB90D24" w14:textId="77777777" w:rsidR="0074722B" w:rsidRDefault="0074722B">
      <w:pPr>
        <w:spacing w:line="360" w:lineRule="auto"/>
        <w:rPr>
          <w:szCs w:val="28"/>
        </w:rPr>
      </w:pPr>
    </w:p>
    <w:p w14:paraId="2F39F8BE" w14:textId="6DE5E9AA" w:rsidR="0074722B" w:rsidRDefault="007B4712" w:rsidP="0018526D">
      <w:pPr>
        <w:widowControl w:val="0"/>
        <w:suppressAutoHyphens/>
        <w:spacing w:line="360" w:lineRule="auto"/>
        <w:rPr>
          <w:sz w:val="28"/>
          <w:szCs w:val="28"/>
        </w:rPr>
      </w:pPr>
      <w:r>
        <w:rPr>
          <w:sz w:val="28"/>
          <w:szCs w:val="28"/>
        </w:rPr>
        <w:t xml:space="preserve">                                                                   </w:t>
      </w:r>
      <w:r w:rsidR="009A21CB">
        <w:rPr>
          <w:sz w:val="28"/>
          <w:szCs w:val="28"/>
        </w:rPr>
        <w:t xml:space="preserve">                          </w:t>
      </w:r>
      <w:r>
        <w:rPr>
          <w:sz w:val="28"/>
          <w:szCs w:val="28"/>
        </w:rPr>
        <w:t>УТВЕРЖДАЮ</w:t>
      </w:r>
    </w:p>
    <w:p w14:paraId="5E08629E" w14:textId="254A71B0" w:rsidR="0074722B" w:rsidRDefault="007B4712" w:rsidP="0018526D">
      <w:pPr>
        <w:widowControl w:val="0"/>
        <w:spacing w:line="360" w:lineRule="auto"/>
        <w:rPr>
          <w:sz w:val="28"/>
          <w:szCs w:val="28"/>
        </w:rPr>
      </w:pPr>
      <w:r>
        <w:rPr>
          <w:sz w:val="28"/>
          <w:szCs w:val="28"/>
        </w:rPr>
        <w:t xml:space="preserve">                                                     </w:t>
      </w:r>
      <w:r w:rsidR="00303EC3">
        <w:rPr>
          <w:sz w:val="28"/>
          <w:szCs w:val="28"/>
        </w:rPr>
        <w:t xml:space="preserve">                       </w:t>
      </w:r>
      <w:r>
        <w:rPr>
          <w:sz w:val="28"/>
          <w:szCs w:val="28"/>
        </w:rPr>
        <w:t xml:space="preserve">  </w:t>
      </w:r>
      <w:r w:rsidR="009A21CB">
        <w:rPr>
          <w:sz w:val="28"/>
          <w:szCs w:val="28"/>
        </w:rPr>
        <w:t xml:space="preserve">               </w:t>
      </w:r>
      <w:r>
        <w:rPr>
          <w:sz w:val="28"/>
          <w:szCs w:val="28"/>
        </w:rPr>
        <w:t xml:space="preserve">Проректор по учебной </w:t>
      </w:r>
    </w:p>
    <w:p w14:paraId="02BC4030" w14:textId="4D2FDA9A" w:rsidR="0074722B" w:rsidRDefault="007B4712" w:rsidP="0018526D">
      <w:pPr>
        <w:widowControl w:val="0"/>
        <w:spacing w:line="360" w:lineRule="auto"/>
        <w:rPr>
          <w:sz w:val="28"/>
          <w:szCs w:val="28"/>
        </w:rPr>
      </w:pPr>
      <w:r>
        <w:rPr>
          <w:sz w:val="28"/>
          <w:szCs w:val="28"/>
        </w:rPr>
        <w:t xml:space="preserve">                                                 </w:t>
      </w:r>
      <w:r w:rsidR="00512D57">
        <w:rPr>
          <w:sz w:val="28"/>
          <w:szCs w:val="28"/>
        </w:rPr>
        <w:t xml:space="preserve">         </w:t>
      </w:r>
      <w:r w:rsidR="009A21CB">
        <w:rPr>
          <w:sz w:val="28"/>
          <w:szCs w:val="28"/>
        </w:rPr>
        <w:t xml:space="preserve">                                  </w:t>
      </w:r>
      <w:r w:rsidR="00512D57">
        <w:rPr>
          <w:sz w:val="28"/>
          <w:szCs w:val="28"/>
        </w:rPr>
        <w:t xml:space="preserve"> </w:t>
      </w:r>
      <w:r>
        <w:rPr>
          <w:sz w:val="28"/>
          <w:szCs w:val="28"/>
        </w:rPr>
        <w:t xml:space="preserve">и методической работе                                                  </w:t>
      </w:r>
    </w:p>
    <w:p w14:paraId="0AF71D6D" w14:textId="2272E451" w:rsidR="0074722B" w:rsidRDefault="007B4712" w:rsidP="0018526D">
      <w:pPr>
        <w:widowControl w:val="0"/>
        <w:spacing w:line="360" w:lineRule="auto"/>
        <w:rPr>
          <w:sz w:val="28"/>
          <w:szCs w:val="28"/>
        </w:rPr>
      </w:pPr>
      <w:r>
        <w:rPr>
          <w:sz w:val="28"/>
          <w:szCs w:val="28"/>
        </w:rPr>
        <w:t xml:space="preserve">                                                 </w:t>
      </w:r>
      <w:r w:rsidR="00303EC3">
        <w:rPr>
          <w:sz w:val="28"/>
          <w:szCs w:val="28"/>
        </w:rPr>
        <w:t xml:space="preserve">          </w:t>
      </w:r>
      <w:r w:rsidR="009A21CB">
        <w:rPr>
          <w:sz w:val="28"/>
          <w:szCs w:val="28"/>
        </w:rPr>
        <w:t xml:space="preserve">                                  _________ </w:t>
      </w:r>
      <w:r>
        <w:rPr>
          <w:sz w:val="28"/>
          <w:szCs w:val="28"/>
        </w:rPr>
        <w:t>Е.А. Каменева</w:t>
      </w:r>
    </w:p>
    <w:p w14:paraId="4530839D" w14:textId="12E123D7" w:rsidR="0074722B" w:rsidRPr="00512D57" w:rsidRDefault="007B4712" w:rsidP="0018526D">
      <w:pPr>
        <w:widowControl w:val="0"/>
        <w:spacing w:line="360" w:lineRule="auto"/>
        <w:rPr>
          <w:sz w:val="20"/>
          <w:szCs w:val="28"/>
        </w:rPr>
      </w:pPr>
      <w:r w:rsidRPr="00512D57">
        <w:rPr>
          <w:sz w:val="20"/>
          <w:szCs w:val="28"/>
        </w:rPr>
        <w:t xml:space="preserve">                              </w:t>
      </w:r>
      <w:r w:rsidR="009A21CB">
        <w:rPr>
          <w:sz w:val="20"/>
          <w:szCs w:val="28"/>
        </w:rPr>
        <w:t xml:space="preserve">                                                                                                    </w:t>
      </w:r>
      <w:r w:rsidR="000777EB">
        <w:rPr>
          <w:sz w:val="28"/>
          <w:szCs w:val="28"/>
        </w:rPr>
        <w:t>29.08.</w:t>
      </w:r>
      <w:r w:rsidR="009A21CB" w:rsidRPr="009A21CB">
        <w:rPr>
          <w:sz w:val="28"/>
          <w:szCs w:val="28"/>
        </w:rPr>
        <w:t>2025 г.</w:t>
      </w:r>
    </w:p>
    <w:p w14:paraId="3721F361" w14:textId="2991CA10" w:rsidR="0074722B" w:rsidRDefault="009A21CB">
      <w:pPr>
        <w:jc w:val="center"/>
        <w:rPr>
          <w:sz w:val="32"/>
          <w:szCs w:val="36"/>
        </w:rPr>
      </w:pPr>
      <w:r>
        <w:rPr>
          <w:sz w:val="32"/>
          <w:szCs w:val="36"/>
        </w:rPr>
        <w:t xml:space="preserve">                 </w:t>
      </w:r>
    </w:p>
    <w:p w14:paraId="2C82AAD4" w14:textId="77777777" w:rsidR="0074722B" w:rsidRDefault="0074722B">
      <w:pPr>
        <w:jc w:val="center"/>
        <w:rPr>
          <w:sz w:val="32"/>
          <w:szCs w:val="36"/>
        </w:rPr>
      </w:pPr>
    </w:p>
    <w:p w14:paraId="2BE051A5" w14:textId="77777777" w:rsidR="0074722B" w:rsidRPr="00512D57" w:rsidRDefault="007B4712">
      <w:pPr>
        <w:jc w:val="center"/>
        <w:rPr>
          <w:b/>
          <w:sz w:val="28"/>
          <w:szCs w:val="32"/>
        </w:rPr>
      </w:pPr>
      <w:r w:rsidRPr="00512D57">
        <w:rPr>
          <w:b/>
          <w:sz w:val="28"/>
          <w:szCs w:val="32"/>
        </w:rPr>
        <w:t>С.С. Маслов, В.М. Соболев</w:t>
      </w:r>
    </w:p>
    <w:p w14:paraId="57A8FD7C" w14:textId="77777777" w:rsidR="0074722B" w:rsidRDefault="0074722B">
      <w:pPr>
        <w:jc w:val="center"/>
        <w:rPr>
          <w:sz w:val="32"/>
          <w:szCs w:val="36"/>
        </w:rPr>
      </w:pPr>
    </w:p>
    <w:p w14:paraId="09115006" w14:textId="77777777" w:rsidR="0074722B" w:rsidRPr="00512D57" w:rsidRDefault="007B4712">
      <w:pPr>
        <w:jc w:val="center"/>
        <w:rPr>
          <w:b/>
          <w:sz w:val="28"/>
          <w:szCs w:val="32"/>
        </w:rPr>
      </w:pPr>
      <w:r w:rsidRPr="00512D57">
        <w:rPr>
          <w:b/>
          <w:color w:val="201F1E"/>
          <w:sz w:val="28"/>
          <w:szCs w:val="32"/>
          <w:shd w:val="clear" w:color="auto" w:fill="FFFFFF"/>
        </w:rPr>
        <w:t>Программная инженерия</w:t>
      </w:r>
    </w:p>
    <w:p w14:paraId="78379EB6" w14:textId="77777777" w:rsidR="0074722B" w:rsidRDefault="0074722B">
      <w:pPr>
        <w:jc w:val="center"/>
        <w:rPr>
          <w:sz w:val="22"/>
        </w:rPr>
      </w:pPr>
    </w:p>
    <w:p w14:paraId="08D0B697" w14:textId="77777777" w:rsidR="0074722B" w:rsidRDefault="007B4712">
      <w:pPr>
        <w:jc w:val="center"/>
        <w:rPr>
          <w:b/>
          <w:sz w:val="28"/>
          <w:szCs w:val="28"/>
        </w:rPr>
      </w:pPr>
      <w:r>
        <w:rPr>
          <w:b/>
          <w:sz w:val="28"/>
          <w:szCs w:val="28"/>
        </w:rPr>
        <w:t>Рабочая программа дисциплины</w:t>
      </w:r>
    </w:p>
    <w:p w14:paraId="49F965BE" w14:textId="77777777" w:rsidR="0074722B" w:rsidRDefault="0074722B">
      <w:pPr>
        <w:jc w:val="center"/>
        <w:rPr>
          <w:b/>
          <w:sz w:val="28"/>
          <w:szCs w:val="28"/>
        </w:rPr>
      </w:pPr>
    </w:p>
    <w:p w14:paraId="7FC10E46" w14:textId="77777777" w:rsidR="0074722B" w:rsidRDefault="007B4712">
      <w:pPr>
        <w:spacing w:line="276" w:lineRule="auto"/>
        <w:jc w:val="center"/>
        <w:rPr>
          <w:sz w:val="28"/>
          <w:szCs w:val="28"/>
        </w:rPr>
      </w:pPr>
      <w:r>
        <w:rPr>
          <w:sz w:val="28"/>
          <w:szCs w:val="28"/>
        </w:rPr>
        <w:t>для студентов, обучающихся по направлению подготовки</w:t>
      </w:r>
      <w:r w:rsidR="00512D57">
        <w:rPr>
          <w:sz w:val="28"/>
          <w:szCs w:val="28"/>
        </w:rPr>
        <w:t>:</w:t>
      </w:r>
    </w:p>
    <w:p w14:paraId="2C4D94FB" w14:textId="77777777" w:rsidR="0074722B" w:rsidRDefault="00AE454C">
      <w:pPr>
        <w:spacing w:line="276" w:lineRule="auto"/>
        <w:jc w:val="center"/>
        <w:rPr>
          <w:sz w:val="28"/>
          <w:szCs w:val="28"/>
        </w:rPr>
      </w:pPr>
      <w:r>
        <w:rPr>
          <w:sz w:val="28"/>
          <w:szCs w:val="28"/>
        </w:rPr>
        <w:t>09.03.04</w:t>
      </w:r>
      <w:r w:rsidR="007B4712">
        <w:rPr>
          <w:sz w:val="28"/>
          <w:szCs w:val="28"/>
        </w:rPr>
        <w:t xml:space="preserve"> </w:t>
      </w:r>
      <w:r>
        <w:rPr>
          <w:sz w:val="28"/>
          <w:szCs w:val="28"/>
        </w:rPr>
        <w:t>–</w:t>
      </w:r>
      <w:r w:rsidR="007B4712">
        <w:rPr>
          <w:sz w:val="28"/>
          <w:szCs w:val="28"/>
        </w:rPr>
        <w:t xml:space="preserve"> </w:t>
      </w:r>
      <w:r>
        <w:rPr>
          <w:sz w:val="28"/>
          <w:szCs w:val="28"/>
        </w:rPr>
        <w:t>Программная инженерия</w:t>
      </w:r>
      <w:r w:rsidR="007B4712">
        <w:rPr>
          <w:sz w:val="28"/>
          <w:szCs w:val="28"/>
        </w:rPr>
        <w:t>,</w:t>
      </w:r>
    </w:p>
    <w:p w14:paraId="37593D45" w14:textId="11A2516F" w:rsidR="0074722B" w:rsidRDefault="007B4712" w:rsidP="00AE454C">
      <w:pPr>
        <w:ind w:left="360"/>
        <w:jc w:val="center"/>
        <w:rPr>
          <w:sz w:val="28"/>
          <w:szCs w:val="28"/>
        </w:rPr>
      </w:pPr>
      <w:r>
        <w:rPr>
          <w:sz w:val="28"/>
          <w:szCs w:val="28"/>
        </w:rPr>
        <w:t>ОП «</w:t>
      </w:r>
      <w:r w:rsidR="009A21CB">
        <w:rPr>
          <w:sz w:val="28"/>
          <w:szCs w:val="28"/>
        </w:rPr>
        <w:t>Инженер-разработчик</w:t>
      </w:r>
      <w:r w:rsidR="00AE454C">
        <w:rPr>
          <w:sz w:val="28"/>
          <w:szCs w:val="28"/>
        </w:rPr>
        <w:t xml:space="preserve"> программного обеспечения»</w:t>
      </w:r>
      <w:r w:rsidR="00512D57">
        <w:rPr>
          <w:sz w:val="28"/>
          <w:szCs w:val="28"/>
        </w:rPr>
        <w:t>,</w:t>
      </w:r>
    </w:p>
    <w:p w14:paraId="759062F8" w14:textId="6FF5ED3B" w:rsidR="00512D57" w:rsidRDefault="00512D57" w:rsidP="00AE454C">
      <w:pPr>
        <w:ind w:left="360"/>
        <w:jc w:val="center"/>
        <w:rPr>
          <w:sz w:val="28"/>
          <w:szCs w:val="28"/>
        </w:rPr>
      </w:pPr>
      <w:r>
        <w:rPr>
          <w:sz w:val="28"/>
          <w:szCs w:val="28"/>
        </w:rPr>
        <w:t>Профиль: «</w:t>
      </w:r>
      <w:r w:rsidR="009A21CB">
        <w:rPr>
          <w:sz w:val="28"/>
          <w:szCs w:val="28"/>
        </w:rPr>
        <w:t>Инженер-разработчик</w:t>
      </w:r>
      <w:r>
        <w:rPr>
          <w:sz w:val="28"/>
          <w:szCs w:val="28"/>
        </w:rPr>
        <w:t xml:space="preserve"> программного обеспечения»</w:t>
      </w:r>
    </w:p>
    <w:p w14:paraId="3F31BB4E" w14:textId="77777777" w:rsidR="0074722B" w:rsidRDefault="0074722B">
      <w:pPr>
        <w:jc w:val="center"/>
        <w:rPr>
          <w:szCs w:val="28"/>
        </w:rPr>
      </w:pPr>
    </w:p>
    <w:p w14:paraId="71EB78DF" w14:textId="77777777" w:rsidR="00AC775D" w:rsidRDefault="00AC775D" w:rsidP="00AC775D">
      <w:pPr>
        <w:jc w:val="center"/>
        <w:rPr>
          <w:i/>
          <w:sz w:val="28"/>
          <w:szCs w:val="28"/>
        </w:rPr>
      </w:pPr>
      <w:r w:rsidRPr="00C00D78">
        <w:rPr>
          <w:i/>
          <w:sz w:val="28"/>
          <w:szCs w:val="28"/>
        </w:rPr>
        <w:t xml:space="preserve">Рекомендовано Ученым советом </w:t>
      </w:r>
    </w:p>
    <w:p w14:paraId="71890589" w14:textId="77777777" w:rsidR="00AC775D" w:rsidRPr="00C00D78" w:rsidRDefault="00AC775D" w:rsidP="00AC775D">
      <w:pPr>
        <w:jc w:val="center"/>
        <w:rPr>
          <w:i/>
          <w:sz w:val="28"/>
          <w:szCs w:val="28"/>
        </w:rPr>
      </w:pPr>
      <w:r w:rsidRPr="00C00D78">
        <w:rPr>
          <w:i/>
          <w:sz w:val="28"/>
          <w:szCs w:val="28"/>
        </w:rPr>
        <w:t>Факультета информационных технологий и анализа больших данных</w:t>
      </w:r>
    </w:p>
    <w:p w14:paraId="30A642CB" w14:textId="4815F977" w:rsidR="00AC775D" w:rsidRPr="00CA07BA" w:rsidRDefault="00AC775D" w:rsidP="00AC775D">
      <w:pPr>
        <w:jc w:val="center"/>
        <w:rPr>
          <w:i/>
          <w:sz w:val="28"/>
          <w:szCs w:val="28"/>
        </w:rPr>
      </w:pPr>
      <w:r w:rsidRPr="00C00D78">
        <w:rPr>
          <w:i/>
          <w:sz w:val="28"/>
          <w:szCs w:val="28"/>
        </w:rPr>
        <w:t>(</w:t>
      </w:r>
      <w:r w:rsidRPr="00CA07BA">
        <w:rPr>
          <w:i/>
          <w:sz w:val="28"/>
          <w:szCs w:val="28"/>
        </w:rPr>
        <w:t>протокол №</w:t>
      </w:r>
      <w:r w:rsidR="00CA07BA" w:rsidRPr="00CA07BA">
        <w:rPr>
          <w:i/>
          <w:sz w:val="28"/>
          <w:szCs w:val="28"/>
        </w:rPr>
        <w:t xml:space="preserve"> 50</w:t>
      </w:r>
      <w:r w:rsidRPr="00CA07BA">
        <w:rPr>
          <w:i/>
          <w:sz w:val="28"/>
          <w:szCs w:val="28"/>
        </w:rPr>
        <w:t xml:space="preserve"> от 1</w:t>
      </w:r>
      <w:r w:rsidR="00CA07BA" w:rsidRPr="00CA07BA">
        <w:rPr>
          <w:i/>
          <w:sz w:val="28"/>
          <w:szCs w:val="28"/>
        </w:rPr>
        <w:t>7</w:t>
      </w:r>
      <w:r w:rsidRPr="00CA07BA">
        <w:rPr>
          <w:i/>
          <w:sz w:val="28"/>
          <w:szCs w:val="28"/>
        </w:rPr>
        <w:t>.12.202</w:t>
      </w:r>
      <w:r w:rsidR="00AE454C" w:rsidRPr="00CA07BA">
        <w:rPr>
          <w:i/>
          <w:sz w:val="28"/>
          <w:szCs w:val="28"/>
        </w:rPr>
        <w:t>4</w:t>
      </w:r>
      <w:r w:rsidR="00303EC3" w:rsidRPr="00CA07BA">
        <w:rPr>
          <w:i/>
          <w:sz w:val="28"/>
          <w:szCs w:val="28"/>
        </w:rPr>
        <w:t xml:space="preserve"> </w:t>
      </w:r>
      <w:r w:rsidRPr="00CA07BA">
        <w:rPr>
          <w:i/>
          <w:sz w:val="28"/>
          <w:szCs w:val="28"/>
        </w:rPr>
        <w:t>г.)</w:t>
      </w:r>
    </w:p>
    <w:p w14:paraId="755D407B" w14:textId="77777777" w:rsidR="00AC775D" w:rsidRPr="00CA07BA" w:rsidRDefault="00AC775D" w:rsidP="00AC775D">
      <w:pPr>
        <w:jc w:val="center"/>
        <w:rPr>
          <w:i/>
          <w:sz w:val="28"/>
          <w:szCs w:val="28"/>
        </w:rPr>
      </w:pPr>
    </w:p>
    <w:p w14:paraId="157FAD9D" w14:textId="77777777" w:rsidR="00AC775D" w:rsidRPr="00CA07BA" w:rsidRDefault="00512D57" w:rsidP="00512D57">
      <w:pPr>
        <w:jc w:val="center"/>
        <w:rPr>
          <w:i/>
          <w:sz w:val="28"/>
          <w:szCs w:val="28"/>
        </w:rPr>
      </w:pPr>
      <w:r w:rsidRPr="00CA07BA">
        <w:rPr>
          <w:i/>
          <w:sz w:val="28"/>
          <w:szCs w:val="28"/>
        </w:rPr>
        <w:t>Одобрено с</w:t>
      </w:r>
      <w:r w:rsidR="00AC775D" w:rsidRPr="00CA07BA">
        <w:rPr>
          <w:i/>
          <w:sz w:val="28"/>
          <w:szCs w:val="28"/>
        </w:rPr>
        <w:t xml:space="preserve">оветом </w:t>
      </w:r>
      <w:r w:rsidRPr="00CA07BA">
        <w:rPr>
          <w:i/>
          <w:sz w:val="28"/>
          <w:szCs w:val="28"/>
        </w:rPr>
        <w:t>Кафедры информационных технологий</w:t>
      </w:r>
    </w:p>
    <w:p w14:paraId="5E342E7C" w14:textId="53329A0D" w:rsidR="00AC775D" w:rsidRDefault="00AC775D" w:rsidP="00AC775D">
      <w:pPr>
        <w:jc w:val="center"/>
        <w:rPr>
          <w:i/>
          <w:sz w:val="28"/>
          <w:szCs w:val="28"/>
        </w:rPr>
      </w:pPr>
      <w:r w:rsidRPr="00CA07BA">
        <w:rPr>
          <w:i/>
          <w:sz w:val="28"/>
          <w:szCs w:val="28"/>
        </w:rPr>
        <w:t xml:space="preserve"> (протокол </w:t>
      </w:r>
      <w:r w:rsidR="00AE454C" w:rsidRPr="00CA07BA">
        <w:rPr>
          <w:i/>
          <w:sz w:val="28"/>
          <w:szCs w:val="28"/>
        </w:rPr>
        <w:t>№</w:t>
      </w:r>
      <w:r w:rsidR="00CA07BA" w:rsidRPr="00CA07BA">
        <w:rPr>
          <w:i/>
          <w:sz w:val="28"/>
          <w:szCs w:val="28"/>
        </w:rPr>
        <w:t xml:space="preserve"> 5</w:t>
      </w:r>
      <w:r w:rsidR="00AE454C" w:rsidRPr="00CA07BA">
        <w:rPr>
          <w:i/>
          <w:sz w:val="28"/>
          <w:szCs w:val="28"/>
        </w:rPr>
        <w:t xml:space="preserve"> от 1</w:t>
      </w:r>
      <w:r w:rsidR="00CA07BA" w:rsidRPr="00CA07BA">
        <w:rPr>
          <w:i/>
          <w:sz w:val="28"/>
          <w:szCs w:val="28"/>
        </w:rPr>
        <w:t>0</w:t>
      </w:r>
      <w:r w:rsidR="00AE454C" w:rsidRPr="00CA07BA">
        <w:rPr>
          <w:i/>
          <w:sz w:val="28"/>
          <w:szCs w:val="28"/>
        </w:rPr>
        <w:t>.12.2024</w:t>
      </w:r>
      <w:r w:rsidRPr="00CA07BA">
        <w:rPr>
          <w:i/>
          <w:sz w:val="28"/>
          <w:szCs w:val="28"/>
        </w:rPr>
        <w:t xml:space="preserve"> г.)</w:t>
      </w:r>
    </w:p>
    <w:p w14:paraId="12E82BB5" w14:textId="77777777" w:rsidR="00AC775D" w:rsidRDefault="00AC775D" w:rsidP="00AC775D">
      <w:pPr>
        <w:suppressAutoHyphens/>
        <w:ind w:right="-1"/>
        <w:jc w:val="center"/>
        <w:rPr>
          <w:i/>
          <w:sz w:val="28"/>
          <w:szCs w:val="28"/>
        </w:rPr>
      </w:pPr>
    </w:p>
    <w:p w14:paraId="6FE17E5E" w14:textId="77777777" w:rsidR="0074722B" w:rsidRDefault="0074722B">
      <w:pPr>
        <w:suppressAutoHyphens/>
        <w:spacing w:line="276" w:lineRule="auto"/>
        <w:jc w:val="center"/>
        <w:rPr>
          <w:b/>
          <w:bCs/>
          <w:szCs w:val="28"/>
        </w:rPr>
      </w:pPr>
    </w:p>
    <w:p w14:paraId="38B9BE28" w14:textId="77777777" w:rsidR="00512D57" w:rsidRDefault="00512D57">
      <w:pPr>
        <w:suppressAutoHyphens/>
        <w:spacing w:line="276" w:lineRule="auto"/>
        <w:jc w:val="center"/>
        <w:rPr>
          <w:b/>
          <w:bCs/>
          <w:szCs w:val="28"/>
        </w:rPr>
      </w:pPr>
    </w:p>
    <w:p w14:paraId="48C0CE7C" w14:textId="77777777" w:rsidR="00512D57" w:rsidRDefault="00512D57">
      <w:pPr>
        <w:suppressAutoHyphens/>
        <w:spacing w:line="276" w:lineRule="auto"/>
        <w:jc w:val="center"/>
        <w:rPr>
          <w:b/>
          <w:bCs/>
          <w:szCs w:val="28"/>
        </w:rPr>
      </w:pPr>
    </w:p>
    <w:p w14:paraId="27BE4F9A" w14:textId="77777777" w:rsidR="00512D57" w:rsidRDefault="00512D57">
      <w:pPr>
        <w:suppressAutoHyphens/>
        <w:spacing w:line="276" w:lineRule="auto"/>
        <w:jc w:val="center"/>
        <w:rPr>
          <w:b/>
          <w:bCs/>
          <w:szCs w:val="28"/>
        </w:rPr>
      </w:pPr>
    </w:p>
    <w:p w14:paraId="4B0097A5" w14:textId="429244A4" w:rsidR="0074722B" w:rsidRDefault="00DF50EB">
      <w:pPr>
        <w:suppressAutoHyphens/>
        <w:spacing w:line="276" w:lineRule="auto"/>
        <w:jc w:val="center"/>
        <w:rPr>
          <w:i/>
          <w:sz w:val="28"/>
          <w:szCs w:val="28"/>
        </w:rPr>
      </w:pPr>
      <w:r>
        <w:rPr>
          <w:b/>
          <w:bCs/>
          <w:sz w:val="28"/>
          <w:szCs w:val="28"/>
        </w:rPr>
        <w:t>Москва 202</w:t>
      </w:r>
      <w:r w:rsidR="009A21CB">
        <w:rPr>
          <w:b/>
          <w:bCs/>
          <w:sz w:val="28"/>
          <w:szCs w:val="28"/>
        </w:rPr>
        <w:t>5</w:t>
      </w:r>
    </w:p>
    <w:p w14:paraId="70C66077" w14:textId="77777777" w:rsidR="0074722B" w:rsidRDefault="007B4712">
      <w:pPr>
        <w:spacing w:after="200" w:line="276" w:lineRule="auto"/>
        <w:rPr>
          <w:i/>
        </w:rPr>
      </w:pPr>
      <w:r>
        <w:br w:type="page"/>
      </w:r>
    </w:p>
    <w:sdt>
      <w:sdtPr>
        <w:rPr>
          <w:b w:val="0"/>
          <w:color w:val="auto"/>
          <w:sz w:val="24"/>
          <w:szCs w:val="20"/>
        </w:rPr>
        <w:id w:val="1086272402"/>
        <w:docPartObj>
          <w:docPartGallery w:val="Table of Contents"/>
          <w:docPartUnique/>
        </w:docPartObj>
      </w:sdtPr>
      <w:sdtEndPr>
        <w:rPr>
          <w:bCs/>
          <w:szCs w:val="28"/>
        </w:rPr>
      </w:sdtEndPr>
      <w:sdtContent>
        <w:p w14:paraId="056FB909" w14:textId="77777777" w:rsidR="0074722B" w:rsidRDefault="00C6072F" w:rsidP="00687432">
          <w:pPr>
            <w:pStyle w:val="1"/>
            <w:jc w:val="center"/>
          </w:pPr>
          <w:r>
            <w:t>Содержание</w:t>
          </w:r>
        </w:p>
        <w:p w14:paraId="2A1A2EDD" w14:textId="77777777" w:rsidR="0074722B" w:rsidRDefault="007B4712">
          <w:pPr>
            <w:pStyle w:val="12"/>
            <w:jc w:val="both"/>
            <w:rPr>
              <w:rFonts w:asciiTheme="minorHAnsi" w:eastAsiaTheme="minorEastAsia" w:hAnsiTheme="minorHAnsi" w:cstheme="minorBidi"/>
              <w:sz w:val="28"/>
              <w:szCs w:val="28"/>
            </w:rPr>
          </w:pPr>
          <w:r>
            <w:rPr>
              <w:sz w:val="28"/>
              <w:szCs w:val="28"/>
            </w:rPr>
            <w:t>1.</w:t>
          </w:r>
          <w:r w:rsidR="00C6072F">
            <w:rPr>
              <w:sz w:val="28"/>
              <w:szCs w:val="28"/>
            </w:rPr>
            <w:t xml:space="preserve"> </w:t>
          </w:r>
          <w:r>
            <w:rPr>
              <w:sz w:val="28"/>
              <w:szCs w:val="28"/>
            </w:rPr>
            <w:fldChar w:fldCharType="begin"/>
          </w:r>
          <w:r>
            <w:rPr>
              <w:sz w:val="28"/>
              <w:szCs w:val="28"/>
            </w:rPr>
            <w:instrText xml:space="preserve"> TOC \o "1-3" \h \z \u </w:instrText>
          </w:r>
          <w:r>
            <w:rPr>
              <w:sz w:val="28"/>
              <w:szCs w:val="28"/>
            </w:rPr>
            <w:fldChar w:fldCharType="separate"/>
          </w:r>
          <w:hyperlink w:anchor="_Toc24821188" w:history="1">
            <w:r>
              <w:rPr>
                <w:rStyle w:val="a7"/>
                <w:sz w:val="28"/>
                <w:szCs w:val="28"/>
              </w:rPr>
              <w:t>Наименование дисциплины</w:t>
            </w:r>
            <w:r>
              <w:rPr>
                <w:sz w:val="28"/>
                <w:szCs w:val="28"/>
              </w:rPr>
              <w:tab/>
            </w:r>
            <w:r w:rsidR="00A72B72">
              <w:rPr>
                <w:sz w:val="28"/>
                <w:szCs w:val="28"/>
              </w:rPr>
              <w:t>2</w:t>
            </w:r>
          </w:hyperlink>
        </w:p>
        <w:p w14:paraId="4984AEA6" w14:textId="77777777" w:rsidR="0074722B" w:rsidRDefault="007B4712">
          <w:pPr>
            <w:pStyle w:val="12"/>
            <w:jc w:val="both"/>
            <w:rPr>
              <w:rFonts w:asciiTheme="minorHAnsi" w:eastAsiaTheme="minorEastAsia" w:hAnsiTheme="minorHAnsi" w:cstheme="minorBidi"/>
              <w:sz w:val="28"/>
              <w:szCs w:val="28"/>
            </w:rPr>
          </w:pPr>
          <w:r>
            <w:rPr>
              <w:sz w:val="28"/>
              <w:szCs w:val="28"/>
            </w:rPr>
            <w:t>2.</w:t>
          </w:r>
          <w:r w:rsidR="00C6072F">
            <w:rPr>
              <w:sz w:val="28"/>
              <w:szCs w:val="28"/>
            </w:rPr>
            <w:t xml:space="preserve"> </w:t>
          </w:r>
          <w:hyperlink w:anchor="_Toc24821189" w:history="1">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ab/>
            </w:r>
            <w:r w:rsidR="00A72B72">
              <w:rPr>
                <w:sz w:val="28"/>
                <w:szCs w:val="28"/>
              </w:rPr>
              <w:t>2</w:t>
            </w:r>
          </w:hyperlink>
        </w:p>
        <w:p w14:paraId="022CF265" w14:textId="228C1DEE" w:rsidR="0074722B" w:rsidRDefault="007B4712">
          <w:pPr>
            <w:pStyle w:val="12"/>
            <w:jc w:val="both"/>
            <w:rPr>
              <w:rFonts w:asciiTheme="minorHAnsi" w:eastAsiaTheme="minorEastAsia" w:hAnsiTheme="minorHAnsi" w:cstheme="minorBidi"/>
              <w:sz w:val="28"/>
              <w:szCs w:val="28"/>
            </w:rPr>
          </w:pPr>
          <w:r>
            <w:rPr>
              <w:sz w:val="28"/>
              <w:szCs w:val="28"/>
            </w:rPr>
            <w:t>3.</w:t>
          </w:r>
          <w:r w:rsidR="00C6072F">
            <w:rPr>
              <w:sz w:val="28"/>
              <w:szCs w:val="28"/>
            </w:rPr>
            <w:t xml:space="preserve"> </w:t>
          </w:r>
          <w:hyperlink w:anchor="_Toc24821190" w:history="1">
            <w:r>
              <w:rPr>
                <w:rStyle w:val="a7"/>
                <w:sz w:val="28"/>
                <w:szCs w:val="28"/>
              </w:rPr>
              <w:t>Место дисциплины в структуре образовательн</w:t>
            </w:r>
            <w:r w:rsidR="00512D57">
              <w:rPr>
                <w:rStyle w:val="a7"/>
                <w:sz w:val="28"/>
                <w:szCs w:val="28"/>
              </w:rPr>
              <w:t>ой</w:t>
            </w:r>
            <w:r>
              <w:rPr>
                <w:rStyle w:val="a7"/>
                <w:sz w:val="28"/>
                <w:szCs w:val="28"/>
              </w:rPr>
              <w:t xml:space="preserve"> программ</w:t>
            </w:r>
            <w:r w:rsidR="00512D57">
              <w:rPr>
                <w:rStyle w:val="a7"/>
                <w:sz w:val="28"/>
                <w:szCs w:val="28"/>
              </w:rPr>
              <w:t>ы</w:t>
            </w:r>
            <w:r>
              <w:rPr>
                <w:sz w:val="28"/>
                <w:szCs w:val="28"/>
              </w:rPr>
              <w:tab/>
            </w:r>
            <w:r w:rsidR="00867F69">
              <w:rPr>
                <w:sz w:val="28"/>
                <w:szCs w:val="28"/>
              </w:rPr>
              <w:t>5</w:t>
            </w:r>
          </w:hyperlink>
        </w:p>
        <w:p w14:paraId="115BC93D" w14:textId="5F1BBE33" w:rsidR="0074722B" w:rsidRDefault="007B4712">
          <w:pPr>
            <w:pStyle w:val="12"/>
            <w:jc w:val="both"/>
            <w:rPr>
              <w:rFonts w:asciiTheme="minorHAnsi" w:eastAsiaTheme="minorEastAsia" w:hAnsiTheme="minorHAnsi" w:cstheme="minorBidi"/>
              <w:sz w:val="28"/>
              <w:szCs w:val="28"/>
            </w:rPr>
          </w:pPr>
          <w:r>
            <w:rPr>
              <w:sz w:val="28"/>
              <w:szCs w:val="28"/>
            </w:rPr>
            <w:t>4.</w:t>
          </w:r>
          <w:r w:rsidR="00C6072F">
            <w:rPr>
              <w:sz w:val="28"/>
              <w:szCs w:val="28"/>
            </w:rPr>
            <w:t xml:space="preserve"> </w:t>
          </w:r>
          <w:hyperlink w:anchor="_Toc24821191" w:history="1">
            <w:r>
              <w:rPr>
                <w:bCs/>
                <w:sz w:val="28"/>
                <w:szCs w:val="28"/>
              </w:rPr>
              <w:t>Объем дисциплины</w:t>
            </w:r>
            <w:r w:rsidR="00303EC3">
              <w:rPr>
                <w:bCs/>
                <w:sz w:val="28"/>
                <w:szCs w:val="28"/>
              </w:rPr>
              <w:t xml:space="preserve"> </w:t>
            </w:r>
            <w:r>
              <w:rPr>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ab/>
            </w:r>
          </w:hyperlink>
          <w:r w:rsidR="00867F69">
            <w:rPr>
              <w:sz w:val="28"/>
              <w:szCs w:val="28"/>
            </w:rPr>
            <w:t>5</w:t>
          </w:r>
        </w:p>
        <w:p w14:paraId="0943D3A7" w14:textId="77777777" w:rsidR="0074722B" w:rsidRDefault="007B4712">
          <w:pPr>
            <w:pStyle w:val="12"/>
            <w:jc w:val="both"/>
            <w:rPr>
              <w:rFonts w:asciiTheme="minorHAnsi" w:eastAsiaTheme="minorEastAsia" w:hAnsiTheme="minorHAnsi" w:cstheme="minorBidi"/>
              <w:sz w:val="28"/>
              <w:szCs w:val="28"/>
            </w:rPr>
          </w:pPr>
          <w:r>
            <w:rPr>
              <w:sz w:val="28"/>
              <w:szCs w:val="28"/>
            </w:rPr>
            <w:t>5.</w:t>
          </w:r>
          <w:r>
            <w:rPr>
              <w:b/>
              <w:bCs/>
              <w:sz w:val="28"/>
              <w:szCs w:val="28"/>
            </w:rPr>
            <w:t xml:space="preserve"> </w:t>
          </w:r>
          <w:r>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72B72">
            <w:rPr>
              <w:bCs/>
              <w:sz w:val="28"/>
              <w:szCs w:val="28"/>
            </w:rPr>
            <w:t>……………5</w:t>
          </w:r>
        </w:p>
        <w:p w14:paraId="0A1B516A" w14:textId="77777777" w:rsidR="0074722B" w:rsidRDefault="007B4712">
          <w:pPr>
            <w:pStyle w:val="12"/>
            <w:jc w:val="both"/>
            <w:rPr>
              <w:rFonts w:asciiTheme="minorHAnsi" w:eastAsiaTheme="minorEastAsia" w:hAnsiTheme="minorHAnsi" w:cstheme="minorBidi"/>
              <w:sz w:val="28"/>
              <w:szCs w:val="28"/>
            </w:rPr>
          </w:pPr>
          <w:r>
            <w:rPr>
              <w:sz w:val="28"/>
              <w:szCs w:val="28"/>
            </w:rPr>
            <w:t>5.1.</w:t>
          </w:r>
          <w:r w:rsidR="00C6072F">
            <w:rPr>
              <w:sz w:val="28"/>
              <w:szCs w:val="28"/>
            </w:rPr>
            <w:t xml:space="preserve"> </w:t>
          </w:r>
          <w:hyperlink w:anchor="_Toc24821193" w:history="1">
            <w:r>
              <w:rPr>
                <w:rStyle w:val="a7"/>
                <w:sz w:val="28"/>
                <w:szCs w:val="28"/>
              </w:rPr>
              <w:t>Содержание дисциплины</w:t>
            </w:r>
            <w:r>
              <w:rPr>
                <w:sz w:val="28"/>
                <w:szCs w:val="28"/>
              </w:rPr>
              <w:tab/>
            </w:r>
            <w:r w:rsidR="00A72B72">
              <w:rPr>
                <w:sz w:val="28"/>
                <w:szCs w:val="28"/>
              </w:rPr>
              <w:t>5</w:t>
            </w:r>
          </w:hyperlink>
        </w:p>
        <w:p w14:paraId="550EF545" w14:textId="77777777" w:rsidR="0074722B" w:rsidRDefault="007B4712">
          <w:pPr>
            <w:pStyle w:val="12"/>
            <w:jc w:val="both"/>
            <w:rPr>
              <w:rFonts w:asciiTheme="minorHAnsi" w:eastAsiaTheme="minorEastAsia" w:hAnsiTheme="minorHAnsi" w:cstheme="minorBidi"/>
              <w:sz w:val="28"/>
              <w:szCs w:val="28"/>
            </w:rPr>
          </w:pPr>
          <w:r>
            <w:rPr>
              <w:sz w:val="28"/>
              <w:szCs w:val="28"/>
            </w:rPr>
            <w:t>5.2.</w:t>
          </w:r>
          <w:r w:rsidR="00C6072F">
            <w:rPr>
              <w:sz w:val="28"/>
              <w:szCs w:val="28"/>
            </w:rPr>
            <w:t xml:space="preserve"> </w:t>
          </w:r>
          <w:hyperlink w:anchor="_Toc24821194" w:history="1">
            <w:r>
              <w:rPr>
                <w:rStyle w:val="a7"/>
                <w:sz w:val="28"/>
                <w:szCs w:val="28"/>
              </w:rPr>
              <w:t>Учебно–тематический план</w:t>
            </w:r>
            <w:r>
              <w:rPr>
                <w:sz w:val="28"/>
                <w:szCs w:val="28"/>
              </w:rPr>
              <w:tab/>
              <w:t>8</w:t>
            </w:r>
          </w:hyperlink>
        </w:p>
        <w:p w14:paraId="39E446E3" w14:textId="5DD87EF7" w:rsidR="0074722B" w:rsidRDefault="009154C9">
          <w:pPr>
            <w:pStyle w:val="12"/>
            <w:jc w:val="both"/>
            <w:rPr>
              <w:rFonts w:asciiTheme="minorHAnsi" w:eastAsiaTheme="minorEastAsia" w:hAnsiTheme="minorHAnsi" w:cstheme="minorBidi"/>
              <w:sz w:val="28"/>
              <w:szCs w:val="28"/>
            </w:rPr>
          </w:pPr>
          <w:hyperlink w:anchor="_Toc24821195" w:history="1">
            <w:r w:rsidR="007B4712">
              <w:rPr>
                <w:rStyle w:val="a7"/>
                <w:sz w:val="28"/>
                <w:szCs w:val="28"/>
              </w:rPr>
              <w:t>5.3. Содержание семинаров, практических занятий</w:t>
            </w:r>
            <w:r w:rsidR="007B4712">
              <w:rPr>
                <w:sz w:val="28"/>
                <w:szCs w:val="28"/>
              </w:rPr>
              <w:tab/>
            </w:r>
          </w:hyperlink>
          <w:r w:rsidR="007B4712">
            <w:rPr>
              <w:sz w:val="28"/>
              <w:szCs w:val="28"/>
            </w:rPr>
            <w:t>1</w:t>
          </w:r>
          <w:r w:rsidR="00BC23AA">
            <w:rPr>
              <w:sz w:val="28"/>
              <w:szCs w:val="28"/>
            </w:rPr>
            <w:t>0</w:t>
          </w:r>
        </w:p>
        <w:p w14:paraId="05803EBF" w14:textId="3EFE7B00" w:rsidR="0074722B" w:rsidRDefault="009154C9">
          <w:pPr>
            <w:pStyle w:val="12"/>
            <w:jc w:val="both"/>
            <w:rPr>
              <w:sz w:val="28"/>
              <w:szCs w:val="28"/>
            </w:rPr>
          </w:pPr>
          <w:hyperlink w:anchor="_Toc24821196" w:history="1">
            <w:r w:rsidR="007B4712">
              <w:rPr>
                <w:rStyle w:val="a7"/>
                <w:sz w:val="28"/>
                <w:szCs w:val="28"/>
              </w:rPr>
              <w:t>6. Перечень учебно-методического обеспечения для самостоятельной работы обучающихся</w:t>
            </w:r>
            <w:r w:rsidR="007B4712">
              <w:rPr>
                <w:rStyle w:val="a7"/>
                <w:bCs/>
                <w:sz w:val="28"/>
                <w:szCs w:val="28"/>
              </w:rPr>
              <w:t xml:space="preserve"> по дисциплине</w:t>
            </w:r>
            <w:r w:rsidR="007B4712">
              <w:rPr>
                <w:sz w:val="28"/>
                <w:szCs w:val="28"/>
              </w:rPr>
              <w:tab/>
            </w:r>
            <w:r w:rsidR="007B4712">
              <w:rPr>
                <w:sz w:val="28"/>
                <w:szCs w:val="28"/>
              </w:rPr>
              <w:fldChar w:fldCharType="begin"/>
            </w:r>
            <w:r w:rsidR="007B4712">
              <w:rPr>
                <w:sz w:val="28"/>
                <w:szCs w:val="28"/>
              </w:rPr>
              <w:instrText xml:space="preserve"> PAGEREF _Toc24821196 \h </w:instrText>
            </w:r>
            <w:r w:rsidR="007B4712">
              <w:rPr>
                <w:sz w:val="28"/>
                <w:szCs w:val="28"/>
              </w:rPr>
            </w:r>
            <w:r w:rsidR="007B4712">
              <w:rPr>
                <w:sz w:val="28"/>
                <w:szCs w:val="28"/>
              </w:rPr>
              <w:fldChar w:fldCharType="separate"/>
            </w:r>
            <w:r w:rsidR="0018526D">
              <w:rPr>
                <w:noProof/>
                <w:sz w:val="28"/>
                <w:szCs w:val="28"/>
              </w:rPr>
              <w:t>10</w:t>
            </w:r>
            <w:r w:rsidR="007B4712">
              <w:rPr>
                <w:sz w:val="28"/>
                <w:szCs w:val="28"/>
              </w:rPr>
              <w:fldChar w:fldCharType="end"/>
            </w:r>
          </w:hyperlink>
        </w:p>
        <w:p w14:paraId="23F3D56B" w14:textId="465C56E0" w:rsidR="0074722B" w:rsidRDefault="007B4712">
          <w:pPr>
            <w:jc w:val="both"/>
            <w:rPr>
              <w:rFonts w:eastAsiaTheme="minorEastAsia"/>
              <w:sz w:val="28"/>
              <w:szCs w:val="28"/>
            </w:rPr>
          </w:pPr>
          <w:r>
            <w:rPr>
              <w:rFonts w:eastAsiaTheme="minorEastAsia"/>
              <w:sz w:val="28"/>
              <w:szCs w:val="28"/>
            </w:rPr>
            <w:t>6.1.</w:t>
          </w:r>
          <w:r w:rsidR="00C6072F">
            <w:rPr>
              <w:rFonts w:eastAsiaTheme="minorEastAsia"/>
              <w:sz w:val="28"/>
              <w:szCs w:val="28"/>
            </w:rPr>
            <w:t xml:space="preserve"> </w:t>
          </w:r>
          <w:r>
            <w:rPr>
              <w:rFonts w:eastAsiaTheme="minorEastAsia"/>
              <w:sz w:val="28"/>
              <w:szCs w:val="28"/>
            </w:rPr>
            <w:t>Перечень вопросов, отводимых на самостоятельное освоение дисциплины, формы внеаудиторной самостоятельной работы……………...………………………</w:t>
          </w:r>
          <w:r w:rsidR="00BC23AA">
            <w:rPr>
              <w:rFonts w:eastAsiaTheme="minorEastAsia"/>
              <w:sz w:val="28"/>
              <w:szCs w:val="28"/>
            </w:rPr>
            <w:t>.</w:t>
          </w:r>
          <w:r>
            <w:rPr>
              <w:rFonts w:eastAsiaTheme="minorEastAsia"/>
              <w:sz w:val="28"/>
              <w:szCs w:val="28"/>
            </w:rPr>
            <w:t>1</w:t>
          </w:r>
          <w:r w:rsidR="00BC23AA">
            <w:rPr>
              <w:rFonts w:eastAsiaTheme="minorEastAsia"/>
              <w:sz w:val="28"/>
              <w:szCs w:val="28"/>
            </w:rPr>
            <w:t>2</w:t>
          </w:r>
        </w:p>
        <w:p w14:paraId="5C4F2DE8" w14:textId="707A81C1" w:rsidR="0074722B" w:rsidRDefault="009154C9">
          <w:pPr>
            <w:pStyle w:val="12"/>
            <w:jc w:val="both"/>
            <w:rPr>
              <w:rFonts w:asciiTheme="minorHAnsi" w:eastAsiaTheme="minorEastAsia" w:hAnsiTheme="minorHAnsi" w:cstheme="minorBidi"/>
              <w:sz w:val="28"/>
              <w:szCs w:val="28"/>
              <w:lang w:val="en-US"/>
            </w:rPr>
          </w:pPr>
          <w:hyperlink w:anchor="_Toc24821197" w:history="1">
            <w:r w:rsidR="007B4712">
              <w:rPr>
                <w:rStyle w:val="a7"/>
                <w:sz w:val="28"/>
                <w:szCs w:val="28"/>
              </w:rPr>
              <w:t>6.2. Перечень вопросов, заданий, тем для подготовки к текущему контролю</w:t>
            </w:r>
            <w:r w:rsidR="007B4712">
              <w:rPr>
                <w:sz w:val="28"/>
                <w:szCs w:val="28"/>
              </w:rPr>
              <w:tab/>
            </w:r>
            <w:r w:rsidR="007B4712">
              <w:rPr>
                <w:sz w:val="28"/>
                <w:szCs w:val="28"/>
              </w:rPr>
              <w:fldChar w:fldCharType="begin"/>
            </w:r>
            <w:r w:rsidR="007B4712">
              <w:rPr>
                <w:sz w:val="28"/>
                <w:szCs w:val="28"/>
              </w:rPr>
              <w:instrText xml:space="preserve"> PAGEREF _Toc24821197 \h </w:instrText>
            </w:r>
            <w:r w:rsidR="007B4712">
              <w:rPr>
                <w:sz w:val="28"/>
                <w:szCs w:val="28"/>
              </w:rPr>
            </w:r>
            <w:r w:rsidR="007B4712">
              <w:rPr>
                <w:sz w:val="28"/>
                <w:szCs w:val="28"/>
              </w:rPr>
              <w:fldChar w:fldCharType="separate"/>
            </w:r>
            <w:r w:rsidR="0018526D">
              <w:rPr>
                <w:noProof/>
                <w:sz w:val="28"/>
                <w:szCs w:val="28"/>
              </w:rPr>
              <w:t>12</w:t>
            </w:r>
            <w:r w:rsidR="007B4712">
              <w:rPr>
                <w:sz w:val="28"/>
                <w:szCs w:val="28"/>
              </w:rPr>
              <w:fldChar w:fldCharType="end"/>
            </w:r>
          </w:hyperlink>
        </w:p>
        <w:p w14:paraId="64A0F46C" w14:textId="2F610149" w:rsidR="0074722B" w:rsidRDefault="009154C9">
          <w:pPr>
            <w:pStyle w:val="12"/>
            <w:jc w:val="both"/>
            <w:rPr>
              <w:rFonts w:asciiTheme="minorHAnsi" w:eastAsiaTheme="minorEastAsia" w:hAnsiTheme="minorHAnsi" w:cstheme="minorBidi"/>
              <w:sz w:val="28"/>
              <w:szCs w:val="28"/>
            </w:rPr>
          </w:pPr>
          <w:hyperlink w:anchor="_Toc24821198" w:history="1">
            <w:r w:rsidR="007B4712">
              <w:rPr>
                <w:rStyle w:val="a7"/>
                <w:sz w:val="28"/>
                <w:szCs w:val="28"/>
              </w:rPr>
              <w:t>7. Фонд оценочных средств для проведения промежуточной аттес</w:t>
            </w:r>
            <w:r w:rsidR="00A72B72">
              <w:rPr>
                <w:rStyle w:val="a7"/>
                <w:sz w:val="28"/>
                <w:szCs w:val="28"/>
              </w:rPr>
              <w:t>тации обучающихся по дисциплине</w:t>
            </w:r>
            <w:r w:rsidR="007B4712">
              <w:rPr>
                <w:sz w:val="28"/>
                <w:szCs w:val="28"/>
              </w:rPr>
              <w:tab/>
            </w:r>
            <w:r w:rsidR="007B4712">
              <w:rPr>
                <w:sz w:val="28"/>
                <w:szCs w:val="28"/>
              </w:rPr>
              <w:fldChar w:fldCharType="begin"/>
            </w:r>
            <w:r w:rsidR="007B4712">
              <w:rPr>
                <w:sz w:val="28"/>
                <w:szCs w:val="28"/>
              </w:rPr>
              <w:instrText xml:space="preserve"> PAGEREF _Toc24821198 \h </w:instrText>
            </w:r>
            <w:r w:rsidR="007B4712">
              <w:rPr>
                <w:sz w:val="28"/>
                <w:szCs w:val="28"/>
              </w:rPr>
            </w:r>
            <w:r w:rsidR="007B4712">
              <w:rPr>
                <w:sz w:val="28"/>
                <w:szCs w:val="28"/>
              </w:rPr>
              <w:fldChar w:fldCharType="separate"/>
            </w:r>
            <w:r w:rsidR="0018526D">
              <w:rPr>
                <w:noProof/>
                <w:sz w:val="28"/>
                <w:szCs w:val="28"/>
              </w:rPr>
              <w:t>15</w:t>
            </w:r>
            <w:r w:rsidR="007B4712">
              <w:rPr>
                <w:sz w:val="28"/>
                <w:szCs w:val="28"/>
              </w:rPr>
              <w:fldChar w:fldCharType="end"/>
            </w:r>
          </w:hyperlink>
        </w:p>
        <w:p w14:paraId="0DCDB698" w14:textId="77777777" w:rsidR="0074722B" w:rsidRDefault="009154C9">
          <w:pPr>
            <w:pStyle w:val="12"/>
            <w:jc w:val="both"/>
            <w:rPr>
              <w:rFonts w:asciiTheme="minorHAnsi" w:eastAsiaTheme="minorEastAsia" w:hAnsiTheme="minorHAnsi" w:cstheme="minorBidi"/>
              <w:sz w:val="28"/>
              <w:szCs w:val="28"/>
            </w:rPr>
          </w:pPr>
          <w:hyperlink w:anchor="_Toc24821199" w:history="1">
            <w:r w:rsidR="007B4712">
              <w:rPr>
                <w:rStyle w:val="a7"/>
                <w:sz w:val="28"/>
                <w:szCs w:val="28"/>
              </w:rPr>
              <w:t>8.</w:t>
            </w:r>
            <w:r w:rsidR="00C6072F">
              <w:rPr>
                <w:rStyle w:val="a7"/>
                <w:sz w:val="28"/>
                <w:szCs w:val="28"/>
              </w:rPr>
              <w:t xml:space="preserve"> </w:t>
            </w:r>
            <w:r w:rsidR="007B4712">
              <w:rPr>
                <w:rStyle w:val="a7"/>
                <w:sz w:val="28"/>
                <w:szCs w:val="28"/>
              </w:rPr>
              <w:t>Перечень основной и дополнительной учебной литературы, необходимой для осв</w:t>
            </w:r>
            <w:r w:rsidR="00A72B72">
              <w:rPr>
                <w:rStyle w:val="a7"/>
                <w:sz w:val="28"/>
                <w:szCs w:val="28"/>
              </w:rPr>
              <w:t>оения дисциплины</w:t>
            </w:r>
            <w:r w:rsidR="007B4712">
              <w:rPr>
                <w:sz w:val="28"/>
                <w:szCs w:val="28"/>
              </w:rPr>
              <w:tab/>
            </w:r>
            <w:r w:rsidR="00A72B72">
              <w:rPr>
                <w:sz w:val="28"/>
                <w:szCs w:val="28"/>
              </w:rPr>
              <w:t>2</w:t>
            </w:r>
            <w:r w:rsidR="00715640">
              <w:rPr>
                <w:sz w:val="28"/>
                <w:szCs w:val="28"/>
              </w:rPr>
              <w:t>8</w:t>
            </w:r>
          </w:hyperlink>
        </w:p>
        <w:p w14:paraId="27E29327" w14:textId="348EE936" w:rsidR="0074722B" w:rsidRDefault="009154C9">
          <w:pPr>
            <w:pStyle w:val="12"/>
            <w:jc w:val="both"/>
            <w:rPr>
              <w:rFonts w:asciiTheme="minorHAnsi" w:eastAsiaTheme="minorEastAsia" w:hAnsiTheme="minorHAnsi" w:cstheme="minorBidi"/>
              <w:sz w:val="28"/>
              <w:szCs w:val="28"/>
            </w:rPr>
          </w:pPr>
          <w:hyperlink w:anchor="_Toc24821200" w:history="1">
            <w:r w:rsidR="007B4712">
              <w:rPr>
                <w:rStyle w:val="a7"/>
                <w:sz w:val="28"/>
                <w:szCs w:val="28"/>
              </w:rPr>
              <w:t>9.</w:t>
            </w:r>
            <w:r w:rsidR="00C6072F">
              <w:rPr>
                <w:rStyle w:val="a7"/>
                <w:sz w:val="28"/>
                <w:szCs w:val="28"/>
              </w:rPr>
              <w:t xml:space="preserve"> </w:t>
            </w:r>
            <w:r w:rsidR="007B4712">
              <w:rPr>
                <w:rStyle w:val="a7"/>
                <w:sz w:val="28"/>
                <w:szCs w:val="28"/>
              </w:rPr>
              <w:t>Перечень ресурсов информационно-телекоммуникационной сети «Интернет», необ</w:t>
            </w:r>
            <w:r w:rsidR="00A72B72">
              <w:rPr>
                <w:rStyle w:val="a7"/>
                <w:sz w:val="28"/>
                <w:szCs w:val="28"/>
              </w:rPr>
              <w:t>ходимых для освоения дисциплины</w:t>
            </w:r>
            <w:r w:rsidR="007B4712">
              <w:rPr>
                <w:sz w:val="28"/>
                <w:szCs w:val="28"/>
              </w:rPr>
              <w:tab/>
            </w:r>
            <w:r w:rsidR="00A72B72">
              <w:rPr>
                <w:sz w:val="28"/>
                <w:szCs w:val="28"/>
              </w:rPr>
              <w:t>2</w:t>
            </w:r>
            <w:r w:rsidR="00BC23AA">
              <w:rPr>
                <w:sz w:val="28"/>
                <w:szCs w:val="28"/>
              </w:rPr>
              <w:t>9</w:t>
            </w:r>
          </w:hyperlink>
        </w:p>
        <w:p w14:paraId="3A33FFE8" w14:textId="409673AB" w:rsidR="0074722B" w:rsidRDefault="009154C9">
          <w:pPr>
            <w:pStyle w:val="12"/>
            <w:jc w:val="both"/>
            <w:rPr>
              <w:rFonts w:asciiTheme="minorHAnsi" w:eastAsiaTheme="minorEastAsia" w:hAnsiTheme="minorHAnsi" w:cstheme="minorBidi"/>
              <w:sz w:val="28"/>
              <w:szCs w:val="28"/>
            </w:rPr>
          </w:pPr>
          <w:hyperlink w:anchor="_Toc24821201" w:history="1">
            <w:r w:rsidR="007B4712">
              <w:rPr>
                <w:rStyle w:val="a7"/>
                <w:sz w:val="28"/>
                <w:szCs w:val="28"/>
              </w:rPr>
              <w:t>10.</w:t>
            </w:r>
            <w:r w:rsidR="007B4712">
              <w:rPr>
                <w:rFonts w:asciiTheme="minorHAnsi" w:eastAsiaTheme="minorEastAsia" w:hAnsiTheme="minorHAnsi" w:cstheme="minorBidi"/>
                <w:sz w:val="28"/>
                <w:szCs w:val="28"/>
              </w:rPr>
              <w:tab/>
            </w:r>
            <w:r w:rsidR="007B4712">
              <w:rPr>
                <w:rStyle w:val="a7"/>
                <w:sz w:val="28"/>
                <w:szCs w:val="28"/>
              </w:rPr>
              <w:t>Методические указания для обучающихся по освоению дисциплины.</w:t>
            </w:r>
            <w:r w:rsidR="007B4712">
              <w:rPr>
                <w:sz w:val="28"/>
                <w:szCs w:val="28"/>
              </w:rPr>
              <w:tab/>
            </w:r>
            <w:r w:rsidR="00BC23AA">
              <w:rPr>
                <w:sz w:val="28"/>
                <w:szCs w:val="28"/>
              </w:rPr>
              <w:t>30</w:t>
            </w:r>
          </w:hyperlink>
        </w:p>
        <w:p w14:paraId="77ED3EB8" w14:textId="10135654" w:rsidR="0074722B" w:rsidRDefault="009154C9">
          <w:pPr>
            <w:pStyle w:val="12"/>
            <w:jc w:val="both"/>
            <w:rPr>
              <w:rFonts w:asciiTheme="minorHAnsi" w:eastAsiaTheme="minorEastAsia" w:hAnsiTheme="minorHAnsi" w:cstheme="minorBidi"/>
              <w:sz w:val="28"/>
              <w:szCs w:val="28"/>
            </w:rPr>
          </w:pPr>
          <w:hyperlink w:anchor="_Toc24821202" w:history="1">
            <w:r w:rsidR="007B4712">
              <w:rPr>
                <w:rStyle w:val="a7"/>
                <w:sz w:val="28"/>
                <w:szCs w:val="28"/>
              </w:rPr>
              <w:t>11.</w:t>
            </w:r>
            <w:r w:rsidR="007B4712">
              <w:rPr>
                <w:rFonts w:asciiTheme="minorHAnsi" w:eastAsiaTheme="minorEastAsia" w:hAnsiTheme="minorHAnsi" w:cstheme="minorBidi"/>
                <w:sz w:val="28"/>
                <w:szCs w:val="28"/>
              </w:rPr>
              <w:tab/>
            </w:r>
            <w:r w:rsidR="007B4712">
              <w:rPr>
                <w:rStyle w:val="a7"/>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B4712">
              <w:rPr>
                <w:sz w:val="28"/>
                <w:szCs w:val="28"/>
              </w:rPr>
              <w:tab/>
            </w:r>
            <w:r w:rsidR="00A72B72">
              <w:rPr>
                <w:sz w:val="28"/>
                <w:szCs w:val="28"/>
              </w:rPr>
              <w:t>3</w:t>
            </w:r>
            <w:r w:rsidR="00BC23AA">
              <w:rPr>
                <w:sz w:val="28"/>
                <w:szCs w:val="28"/>
              </w:rPr>
              <w:t>2</w:t>
            </w:r>
          </w:hyperlink>
        </w:p>
        <w:p w14:paraId="638C1812" w14:textId="77777777" w:rsidR="0074722B" w:rsidRDefault="009154C9">
          <w:pPr>
            <w:pStyle w:val="12"/>
            <w:jc w:val="both"/>
            <w:rPr>
              <w:rFonts w:asciiTheme="minorHAnsi" w:eastAsiaTheme="minorEastAsia" w:hAnsiTheme="minorHAnsi" w:cstheme="minorBidi"/>
              <w:sz w:val="28"/>
              <w:szCs w:val="28"/>
            </w:rPr>
          </w:pPr>
          <w:hyperlink w:anchor="_Toc24821203" w:history="1">
            <w:r w:rsidR="007B4712">
              <w:rPr>
                <w:rStyle w:val="a7"/>
                <w:sz w:val="28"/>
                <w:szCs w:val="28"/>
              </w:rPr>
              <w:t>12. Описание материально-технической базы, необходимой для осуществления образовательного процесса по дисциплине.</w:t>
            </w:r>
            <w:r w:rsidR="007B4712">
              <w:rPr>
                <w:sz w:val="28"/>
                <w:szCs w:val="28"/>
              </w:rPr>
              <w:tab/>
            </w:r>
            <w:r w:rsidR="00A72B72">
              <w:rPr>
                <w:sz w:val="28"/>
                <w:szCs w:val="28"/>
              </w:rPr>
              <w:t>32</w:t>
            </w:r>
          </w:hyperlink>
        </w:p>
        <w:p w14:paraId="108454DE" w14:textId="77777777" w:rsidR="0074722B" w:rsidRDefault="007B4712">
          <w:pPr>
            <w:jc w:val="both"/>
            <w:rPr>
              <w:szCs w:val="28"/>
            </w:rPr>
          </w:pPr>
          <w:r>
            <w:rPr>
              <w:b/>
              <w:bCs/>
              <w:sz w:val="28"/>
              <w:szCs w:val="28"/>
            </w:rPr>
            <w:fldChar w:fldCharType="end"/>
          </w:r>
        </w:p>
      </w:sdtContent>
    </w:sdt>
    <w:p w14:paraId="3FB87275" w14:textId="77777777" w:rsidR="0074722B" w:rsidRPr="00512D57" w:rsidRDefault="007B4712" w:rsidP="00512D57">
      <w:pPr>
        <w:pStyle w:val="afb"/>
        <w:numPr>
          <w:ilvl w:val="0"/>
          <w:numId w:val="15"/>
        </w:numPr>
        <w:spacing w:after="200" w:line="276" w:lineRule="auto"/>
        <w:rPr>
          <w:b/>
          <w:sz w:val="28"/>
          <w:szCs w:val="28"/>
        </w:rPr>
      </w:pPr>
      <w:r>
        <w:br w:type="page"/>
      </w:r>
      <w:bookmarkStart w:id="0" w:name="_Toc24821188"/>
      <w:r w:rsidRPr="00512D57">
        <w:rPr>
          <w:b/>
          <w:sz w:val="28"/>
          <w:szCs w:val="28"/>
        </w:rPr>
        <w:lastRenderedPageBreak/>
        <w:t>Наименование дисциплины</w:t>
      </w:r>
      <w:bookmarkEnd w:id="0"/>
    </w:p>
    <w:p w14:paraId="220BD9FB" w14:textId="77777777" w:rsidR="0074722B" w:rsidRDefault="007B4712" w:rsidP="00A72B72">
      <w:pPr>
        <w:spacing w:line="360" w:lineRule="auto"/>
        <w:rPr>
          <w:sz w:val="28"/>
          <w:szCs w:val="28"/>
        </w:rPr>
      </w:pPr>
      <w:r>
        <w:rPr>
          <w:sz w:val="28"/>
          <w:szCs w:val="28"/>
        </w:rPr>
        <w:t xml:space="preserve">  </w:t>
      </w:r>
      <w:r w:rsidR="00512D57">
        <w:rPr>
          <w:sz w:val="28"/>
          <w:szCs w:val="28"/>
        </w:rPr>
        <w:t xml:space="preserve">       </w:t>
      </w:r>
      <w:r>
        <w:rPr>
          <w:sz w:val="28"/>
          <w:szCs w:val="28"/>
        </w:rPr>
        <w:t xml:space="preserve"> «</w:t>
      </w:r>
      <w:r>
        <w:rPr>
          <w:color w:val="201F1E"/>
          <w:sz w:val="28"/>
          <w:szCs w:val="28"/>
          <w:shd w:val="clear" w:color="auto" w:fill="FFFFFF"/>
        </w:rPr>
        <w:t>Программная инженерия</w:t>
      </w:r>
      <w:r>
        <w:rPr>
          <w:sz w:val="28"/>
          <w:szCs w:val="28"/>
        </w:rPr>
        <w:t>»</w:t>
      </w:r>
    </w:p>
    <w:p w14:paraId="3BB6461B" w14:textId="77777777" w:rsidR="00512D57" w:rsidRDefault="00512D57" w:rsidP="00A72B72">
      <w:pPr>
        <w:spacing w:line="360" w:lineRule="auto"/>
        <w:rPr>
          <w:sz w:val="28"/>
          <w:szCs w:val="28"/>
        </w:rPr>
      </w:pPr>
    </w:p>
    <w:p w14:paraId="5AAC3E11" w14:textId="77777777" w:rsidR="0074722B" w:rsidRDefault="007B4712" w:rsidP="00512D57">
      <w:pPr>
        <w:pStyle w:val="1"/>
        <w:numPr>
          <w:ilvl w:val="0"/>
          <w:numId w:val="15"/>
        </w:numPr>
        <w:spacing w:line="360" w:lineRule="auto"/>
        <w:ind w:left="284" w:firstLine="0"/>
      </w:pPr>
      <w:bookmarkStart w:id="1" w:name="_Toc24821189"/>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6"/>
        <w:gridCol w:w="3119"/>
        <w:gridCol w:w="3685"/>
      </w:tblGrid>
      <w:tr w:rsidR="0074722B" w14:paraId="6A1C08A1" w14:textId="77777777" w:rsidTr="00512D57">
        <w:trPr>
          <w:trHeight w:val="1140"/>
        </w:trPr>
        <w:tc>
          <w:tcPr>
            <w:tcW w:w="1106" w:type="dxa"/>
            <w:tcBorders>
              <w:top w:val="single" w:sz="4" w:space="0" w:color="auto"/>
              <w:left w:val="single" w:sz="4" w:space="0" w:color="auto"/>
              <w:bottom w:val="single" w:sz="4" w:space="0" w:color="auto"/>
              <w:right w:val="single" w:sz="4" w:space="0" w:color="auto"/>
            </w:tcBorders>
          </w:tcPr>
          <w:p w14:paraId="1CD5FE3A" w14:textId="77777777" w:rsidR="0074722B" w:rsidRDefault="007B4712">
            <w:pPr>
              <w:tabs>
                <w:tab w:val="left" w:pos="540"/>
              </w:tabs>
              <w:rPr>
                <w:b/>
              </w:rPr>
            </w:pPr>
            <w:r>
              <w:rPr>
                <w:b/>
              </w:rPr>
              <w:t>Код компетенции</w:t>
            </w:r>
          </w:p>
        </w:tc>
        <w:tc>
          <w:tcPr>
            <w:tcW w:w="2296" w:type="dxa"/>
            <w:tcBorders>
              <w:top w:val="single" w:sz="4" w:space="0" w:color="auto"/>
              <w:left w:val="single" w:sz="4" w:space="0" w:color="auto"/>
              <w:bottom w:val="single" w:sz="4" w:space="0" w:color="auto"/>
              <w:right w:val="single" w:sz="4" w:space="0" w:color="auto"/>
            </w:tcBorders>
          </w:tcPr>
          <w:p w14:paraId="5886A7B3" w14:textId="77777777" w:rsidR="0074722B" w:rsidRDefault="007B4712" w:rsidP="00512D57">
            <w:pPr>
              <w:tabs>
                <w:tab w:val="left" w:pos="540"/>
              </w:tabs>
              <w:jc w:val="center"/>
              <w:rPr>
                <w:b/>
              </w:rPr>
            </w:pPr>
            <w:r>
              <w:rPr>
                <w:b/>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tcPr>
          <w:p w14:paraId="40DC5372" w14:textId="77777777" w:rsidR="0074722B" w:rsidRDefault="007B4712" w:rsidP="00512D57">
            <w:pPr>
              <w:tabs>
                <w:tab w:val="left" w:pos="540"/>
              </w:tabs>
              <w:jc w:val="center"/>
              <w:rPr>
                <w:b/>
              </w:rPr>
            </w:pPr>
            <w:r>
              <w:rPr>
                <w:b/>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5F7A18F3" w14:textId="77777777" w:rsidR="0074722B" w:rsidRDefault="007B4712" w:rsidP="00512D57">
            <w:pPr>
              <w:tabs>
                <w:tab w:val="left" w:pos="540"/>
              </w:tabs>
              <w:jc w:val="both"/>
              <w:rPr>
                <w:b/>
              </w:rPr>
            </w:pPr>
            <w:r>
              <w:rPr>
                <w:b/>
              </w:rPr>
              <w:t>Результаты обучения (умения и знания), соотнесенные с индикаторами достижения компетенции</w:t>
            </w:r>
          </w:p>
        </w:tc>
      </w:tr>
      <w:tr w:rsidR="0074722B" w14:paraId="088F3C3B" w14:textId="77777777" w:rsidTr="00512D57">
        <w:trPr>
          <w:trHeight w:val="1140"/>
        </w:trPr>
        <w:tc>
          <w:tcPr>
            <w:tcW w:w="1106" w:type="dxa"/>
            <w:vMerge w:val="restart"/>
            <w:tcBorders>
              <w:top w:val="single" w:sz="4" w:space="0" w:color="auto"/>
              <w:left w:val="single" w:sz="4" w:space="0" w:color="auto"/>
              <w:right w:val="single" w:sz="4" w:space="0" w:color="auto"/>
            </w:tcBorders>
          </w:tcPr>
          <w:p w14:paraId="5083E6F9" w14:textId="77777777" w:rsidR="0074722B" w:rsidRDefault="00AE454C">
            <w:pPr>
              <w:tabs>
                <w:tab w:val="left" w:pos="540"/>
              </w:tabs>
              <w:rPr>
                <w:b/>
              </w:rPr>
            </w:pPr>
            <w:r>
              <w:rPr>
                <w:b/>
              </w:rPr>
              <w:t>ПКП-5</w:t>
            </w:r>
          </w:p>
        </w:tc>
        <w:tc>
          <w:tcPr>
            <w:tcW w:w="2296" w:type="dxa"/>
            <w:vMerge w:val="restart"/>
            <w:tcBorders>
              <w:top w:val="single" w:sz="4" w:space="0" w:color="auto"/>
              <w:left w:val="single" w:sz="4" w:space="0" w:color="auto"/>
              <w:right w:val="single" w:sz="4" w:space="0" w:color="auto"/>
            </w:tcBorders>
          </w:tcPr>
          <w:p w14:paraId="6F40BA2B" w14:textId="77777777" w:rsidR="0074722B" w:rsidRDefault="00AE454C">
            <w:pPr>
              <w:tabs>
                <w:tab w:val="left" w:pos="540"/>
              </w:tabs>
              <w:rPr>
                <w:b/>
              </w:rPr>
            </w:pPr>
            <w:r>
              <w:t>Способность проектировать и реализовывать интеллектуальные информационные системы</w:t>
            </w:r>
          </w:p>
        </w:tc>
        <w:tc>
          <w:tcPr>
            <w:tcW w:w="3119" w:type="dxa"/>
            <w:tcBorders>
              <w:top w:val="single" w:sz="4" w:space="0" w:color="auto"/>
              <w:left w:val="single" w:sz="4" w:space="0" w:color="auto"/>
              <w:bottom w:val="single" w:sz="4" w:space="0" w:color="auto"/>
              <w:right w:val="single" w:sz="4" w:space="0" w:color="auto"/>
            </w:tcBorders>
          </w:tcPr>
          <w:p w14:paraId="2132EA0D" w14:textId="77777777" w:rsidR="0074722B" w:rsidRDefault="00AE454C" w:rsidP="00512D57">
            <w:pPr>
              <w:widowControl w:val="0"/>
              <w:jc w:val="both"/>
            </w:pPr>
            <w:r>
              <w:t>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3685" w:type="dxa"/>
            <w:tcBorders>
              <w:top w:val="single" w:sz="4" w:space="0" w:color="auto"/>
              <w:left w:val="single" w:sz="4" w:space="0" w:color="auto"/>
              <w:bottom w:val="single" w:sz="4" w:space="0" w:color="auto"/>
              <w:right w:val="single" w:sz="4" w:space="0" w:color="auto"/>
            </w:tcBorders>
          </w:tcPr>
          <w:p w14:paraId="3949B3E3" w14:textId="77777777" w:rsidR="00EE26CE" w:rsidRDefault="00EE26CE" w:rsidP="00512D57">
            <w:pPr>
              <w:spacing w:after="42" w:line="243" w:lineRule="auto"/>
              <w:ind w:right="107"/>
              <w:jc w:val="both"/>
            </w:pPr>
            <w:r>
              <w:rPr>
                <w:b/>
              </w:rPr>
              <w:t xml:space="preserve">Знать: </w:t>
            </w:r>
            <w:r>
              <w:t xml:space="preserve">основные методы машинного обучения, включая обучение с учителем, обучение без учителя, обучение с подкреплением, а также основы интеллектуального анализа данных, таких как обработка больших данных, статистический анализ и т.д. </w:t>
            </w:r>
          </w:p>
          <w:p w14:paraId="5B86EA06" w14:textId="77777777" w:rsidR="00EE26CE" w:rsidRDefault="00EE26CE" w:rsidP="00512D57">
            <w:pPr>
              <w:spacing w:after="47" w:line="238" w:lineRule="auto"/>
              <w:ind w:right="107"/>
              <w:jc w:val="both"/>
            </w:pPr>
            <w:r>
              <w:rPr>
                <w:b/>
              </w:rPr>
              <w:t xml:space="preserve">Уметь: </w:t>
            </w:r>
            <w:r>
              <w:t xml:space="preserve">применять методы машинного обучения и интеллектуального анализа </w:t>
            </w:r>
          </w:p>
          <w:p w14:paraId="61CCCADC" w14:textId="77777777" w:rsidR="0074722B" w:rsidRDefault="00EE26CE" w:rsidP="00512D57">
            <w:pPr>
              <w:tabs>
                <w:tab w:val="left" w:pos="540"/>
              </w:tabs>
              <w:jc w:val="both"/>
              <w:rPr>
                <w:b/>
              </w:rPr>
            </w:pPr>
            <w:r>
              <w:t>данных на практике</w:t>
            </w:r>
          </w:p>
        </w:tc>
      </w:tr>
      <w:tr w:rsidR="00AE454C" w14:paraId="7EEDF825" w14:textId="77777777" w:rsidTr="00512D57">
        <w:trPr>
          <w:trHeight w:val="1140"/>
        </w:trPr>
        <w:tc>
          <w:tcPr>
            <w:tcW w:w="1106" w:type="dxa"/>
            <w:vMerge/>
            <w:tcBorders>
              <w:top w:val="single" w:sz="4" w:space="0" w:color="auto"/>
              <w:left w:val="single" w:sz="4" w:space="0" w:color="auto"/>
              <w:right w:val="single" w:sz="4" w:space="0" w:color="auto"/>
            </w:tcBorders>
          </w:tcPr>
          <w:p w14:paraId="7A0662E5" w14:textId="77777777" w:rsidR="00AE454C" w:rsidRDefault="00AE454C">
            <w:pPr>
              <w:tabs>
                <w:tab w:val="left" w:pos="540"/>
              </w:tabs>
              <w:rPr>
                <w:b/>
              </w:rPr>
            </w:pPr>
          </w:p>
        </w:tc>
        <w:tc>
          <w:tcPr>
            <w:tcW w:w="2296" w:type="dxa"/>
            <w:vMerge/>
            <w:tcBorders>
              <w:top w:val="single" w:sz="4" w:space="0" w:color="auto"/>
              <w:left w:val="single" w:sz="4" w:space="0" w:color="auto"/>
              <w:right w:val="single" w:sz="4" w:space="0" w:color="auto"/>
            </w:tcBorders>
          </w:tcPr>
          <w:p w14:paraId="620CE59F" w14:textId="77777777" w:rsidR="00AE454C" w:rsidRDefault="00AE454C">
            <w:pPr>
              <w:tabs>
                <w:tab w:val="left" w:pos="540"/>
              </w:tabs>
            </w:pPr>
          </w:p>
        </w:tc>
        <w:tc>
          <w:tcPr>
            <w:tcW w:w="3119" w:type="dxa"/>
            <w:tcBorders>
              <w:top w:val="single" w:sz="4" w:space="0" w:color="auto"/>
              <w:left w:val="single" w:sz="4" w:space="0" w:color="auto"/>
              <w:bottom w:val="single" w:sz="4" w:space="0" w:color="auto"/>
              <w:right w:val="single" w:sz="4" w:space="0" w:color="auto"/>
            </w:tcBorders>
          </w:tcPr>
          <w:p w14:paraId="23D1FD79" w14:textId="77777777" w:rsidR="00AE454C" w:rsidRDefault="00AE454C" w:rsidP="00512D57">
            <w:pPr>
              <w:widowControl w:val="0"/>
              <w:jc w:val="both"/>
            </w:pPr>
            <w:r>
              <w:t>Понимает особенности интеллектуальных информационных систем в части операций разработки, развертывания и сопровождения.</w:t>
            </w:r>
          </w:p>
        </w:tc>
        <w:tc>
          <w:tcPr>
            <w:tcW w:w="3685" w:type="dxa"/>
            <w:tcBorders>
              <w:top w:val="single" w:sz="4" w:space="0" w:color="auto"/>
              <w:left w:val="single" w:sz="4" w:space="0" w:color="auto"/>
              <w:bottom w:val="single" w:sz="4" w:space="0" w:color="auto"/>
              <w:right w:val="single" w:sz="4" w:space="0" w:color="auto"/>
            </w:tcBorders>
          </w:tcPr>
          <w:p w14:paraId="49F5D656" w14:textId="77777777" w:rsidR="00512D57" w:rsidRDefault="00EE26CE" w:rsidP="00512D57">
            <w:pPr>
              <w:spacing w:after="32" w:line="252" w:lineRule="auto"/>
              <w:ind w:right="107"/>
              <w:jc w:val="both"/>
            </w:pPr>
            <w:r>
              <w:rPr>
                <w:b/>
              </w:rPr>
              <w:t>Знать:</w:t>
            </w:r>
            <w:r>
              <w:t xml:space="preserve"> операции разработки, развертывания и сопровождения интеллектуальных информационных систем.</w:t>
            </w:r>
            <w:r>
              <w:rPr>
                <w:b/>
              </w:rPr>
              <w:t xml:space="preserve"> </w:t>
            </w:r>
          </w:p>
          <w:p w14:paraId="772C70BD" w14:textId="77777777" w:rsidR="00AE454C" w:rsidRPr="00512D57" w:rsidRDefault="00EE26CE" w:rsidP="00512D57">
            <w:pPr>
              <w:spacing w:after="32" w:line="252" w:lineRule="auto"/>
              <w:ind w:right="107"/>
              <w:jc w:val="both"/>
            </w:pPr>
            <w:r>
              <w:rPr>
                <w:b/>
              </w:rPr>
              <w:t>Уметь:</w:t>
            </w:r>
            <w:r>
              <w:t xml:space="preserve"> разрабатывать, развертывать и обслуживать интеллектуальные информационные системы.</w:t>
            </w:r>
          </w:p>
        </w:tc>
      </w:tr>
      <w:tr w:rsidR="0074722B" w14:paraId="523F611C" w14:textId="77777777" w:rsidTr="00512D57">
        <w:trPr>
          <w:trHeight w:val="1140"/>
        </w:trPr>
        <w:tc>
          <w:tcPr>
            <w:tcW w:w="1106" w:type="dxa"/>
            <w:vMerge/>
            <w:tcBorders>
              <w:left w:val="single" w:sz="4" w:space="0" w:color="auto"/>
              <w:right w:val="single" w:sz="4" w:space="0" w:color="auto"/>
            </w:tcBorders>
          </w:tcPr>
          <w:p w14:paraId="0A559C74" w14:textId="77777777" w:rsidR="0074722B" w:rsidRDefault="0074722B">
            <w:pPr>
              <w:tabs>
                <w:tab w:val="left" w:pos="540"/>
              </w:tabs>
              <w:rPr>
                <w:b/>
              </w:rPr>
            </w:pPr>
          </w:p>
        </w:tc>
        <w:tc>
          <w:tcPr>
            <w:tcW w:w="2296" w:type="dxa"/>
            <w:vMerge/>
            <w:tcBorders>
              <w:left w:val="single" w:sz="4" w:space="0" w:color="auto"/>
              <w:right w:val="single" w:sz="4" w:space="0" w:color="auto"/>
            </w:tcBorders>
          </w:tcPr>
          <w:p w14:paraId="115FCF1B" w14:textId="77777777" w:rsidR="0074722B" w:rsidRDefault="0074722B">
            <w:pPr>
              <w:tabs>
                <w:tab w:val="left" w:pos="540"/>
              </w:tabs>
              <w:rPr>
                <w:b/>
              </w:rPr>
            </w:pPr>
          </w:p>
        </w:tc>
        <w:tc>
          <w:tcPr>
            <w:tcW w:w="3119" w:type="dxa"/>
            <w:tcBorders>
              <w:top w:val="single" w:sz="4" w:space="0" w:color="auto"/>
              <w:left w:val="single" w:sz="4" w:space="0" w:color="auto"/>
              <w:bottom w:val="single" w:sz="4" w:space="0" w:color="auto"/>
              <w:right w:val="single" w:sz="4" w:space="0" w:color="auto"/>
            </w:tcBorders>
          </w:tcPr>
          <w:p w14:paraId="239904CB" w14:textId="77777777" w:rsidR="0074722B" w:rsidRDefault="00AE454C" w:rsidP="00512D57">
            <w:pPr>
              <w:widowControl w:val="0"/>
              <w:jc w:val="both"/>
            </w:pPr>
            <w:r>
              <w:t>Адаптирует практики создания программных продуктов, в том числе командные, для интеллектуальных информационных систем.</w:t>
            </w:r>
          </w:p>
        </w:tc>
        <w:tc>
          <w:tcPr>
            <w:tcW w:w="3685" w:type="dxa"/>
            <w:tcBorders>
              <w:top w:val="single" w:sz="4" w:space="0" w:color="auto"/>
              <w:left w:val="single" w:sz="4" w:space="0" w:color="auto"/>
              <w:bottom w:val="single" w:sz="4" w:space="0" w:color="auto"/>
              <w:right w:val="single" w:sz="4" w:space="0" w:color="auto"/>
            </w:tcBorders>
          </w:tcPr>
          <w:p w14:paraId="4059AC40" w14:textId="77777777" w:rsidR="00EE26CE" w:rsidRDefault="00EE26CE" w:rsidP="00512D57">
            <w:pPr>
              <w:spacing w:line="247" w:lineRule="auto"/>
              <w:ind w:left="110" w:right="107"/>
              <w:jc w:val="both"/>
              <w:rPr>
                <w:b/>
              </w:rPr>
            </w:pPr>
            <w:r>
              <w:rPr>
                <w:b/>
              </w:rPr>
              <w:t>Знать:</w:t>
            </w:r>
            <w:r>
              <w:t xml:space="preserve"> практики создания программных продуктов, включая командные методы, применяемые в интеллектуальных информационных системах.</w:t>
            </w:r>
            <w:r>
              <w:rPr>
                <w:b/>
              </w:rPr>
              <w:t xml:space="preserve"> </w:t>
            </w:r>
          </w:p>
          <w:p w14:paraId="4B31D82F" w14:textId="77777777" w:rsidR="0074722B" w:rsidRDefault="00EE26CE" w:rsidP="00512D57">
            <w:pPr>
              <w:spacing w:line="247" w:lineRule="auto"/>
              <w:ind w:left="110" w:right="107"/>
              <w:jc w:val="both"/>
              <w:rPr>
                <w:b/>
              </w:rPr>
            </w:pPr>
            <w:r>
              <w:rPr>
                <w:b/>
              </w:rPr>
              <w:t>Уметь:</w:t>
            </w:r>
            <w:r>
              <w:t xml:space="preserve"> адаптировать практики создания программных продуктов для интеллектуальных информационных систем.</w:t>
            </w:r>
          </w:p>
        </w:tc>
      </w:tr>
      <w:tr w:rsidR="0074722B" w14:paraId="40FD91A3" w14:textId="77777777" w:rsidTr="00512D57">
        <w:trPr>
          <w:trHeight w:val="1819"/>
        </w:trPr>
        <w:tc>
          <w:tcPr>
            <w:tcW w:w="1106" w:type="dxa"/>
            <w:vMerge/>
            <w:tcBorders>
              <w:left w:val="single" w:sz="4" w:space="0" w:color="auto"/>
              <w:bottom w:val="single" w:sz="4" w:space="0" w:color="auto"/>
              <w:right w:val="single" w:sz="4" w:space="0" w:color="auto"/>
            </w:tcBorders>
          </w:tcPr>
          <w:p w14:paraId="15F8C824" w14:textId="77777777" w:rsidR="0074722B" w:rsidRDefault="0074722B">
            <w:pPr>
              <w:tabs>
                <w:tab w:val="left" w:pos="540"/>
              </w:tabs>
              <w:rPr>
                <w:b/>
              </w:rPr>
            </w:pPr>
          </w:p>
        </w:tc>
        <w:tc>
          <w:tcPr>
            <w:tcW w:w="2296" w:type="dxa"/>
            <w:vMerge/>
            <w:tcBorders>
              <w:left w:val="single" w:sz="4" w:space="0" w:color="auto"/>
              <w:bottom w:val="single" w:sz="4" w:space="0" w:color="auto"/>
              <w:right w:val="single" w:sz="4" w:space="0" w:color="auto"/>
            </w:tcBorders>
          </w:tcPr>
          <w:p w14:paraId="0422C774" w14:textId="77777777" w:rsidR="0074722B" w:rsidRDefault="0074722B">
            <w:pPr>
              <w:tabs>
                <w:tab w:val="left" w:pos="540"/>
              </w:tabs>
              <w:rPr>
                <w:b/>
              </w:rPr>
            </w:pPr>
          </w:p>
        </w:tc>
        <w:tc>
          <w:tcPr>
            <w:tcW w:w="3119" w:type="dxa"/>
            <w:tcBorders>
              <w:top w:val="single" w:sz="4" w:space="0" w:color="auto"/>
              <w:left w:val="single" w:sz="4" w:space="0" w:color="auto"/>
              <w:bottom w:val="single" w:sz="4" w:space="0" w:color="auto"/>
              <w:right w:val="single" w:sz="4" w:space="0" w:color="auto"/>
            </w:tcBorders>
          </w:tcPr>
          <w:p w14:paraId="454A58DC" w14:textId="77777777" w:rsidR="00703EAE" w:rsidRPr="00512D57" w:rsidRDefault="00AE454C" w:rsidP="00512D57">
            <w:pPr>
              <w:tabs>
                <w:tab w:val="left" w:pos="540"/>
              </w:tabs>
              <w:jc w:val="both"/>
            </w:pPr>
            <w:r>
              <w:t>Организовывает сбор и подготовку данных для систем машинного обучения, в том числе потоковых, онлайн обучения.</w:t>
            </w:r>
          </w:p>
        </w:tc>
        <w:tc>
          <w:tcPr>
            <w:tcW w:w="3685" w:type="dxa"/>
            <w:tcBorders>
              <w:top w:val="single" w:sz="4" w:space="0" w:color="auto"/>
              <w:left w:val="single" w:sz="4" w:space="0" w:color="auto"/>
              <w:bottom w:val="single" w:sz="4" w:space="0" w:color="auto"/>
              <w:right w:val="single" w:sz="4" w:space="0" w:color="auto"/>
            </w:tcBorders>
          </w:tcPr>
          <w:p w14:paraId="503FDC74" w14:textId="77777777" w:rsidR="0074722B" w:rsidRDefault="007B4712" w:rsidP="00512D57">
            <w:pPr>
              <w:tabs>
                <w:tab w:val="left" w:pos="540"/>
              </w:tabs>
              <w:jc w:val="both"/>
              <w:rPr>
                <w:b/>
              </w:rPr>
            </w:pPr>
            <w:r>
              <w:rPr>
                <w:b/>
              </w:rPr>
              <w:t xml:space="preserve">Знать: </w:t>
            </w:r>
            <w:r>
              <w:rPr>
                <w:bCs/>
              </w:rPr>
              <w:t>гибкие методологии управления разработкой</w:t>
            </w:r>
          </w:p>
          <w:p w14:paraId="3CF93F48" w14:textId="77777777" w:rsidR="0074722B" w:rsidRDefault="007B4712" w:rsidP="00512D57">
            <w:pPr>
              <w:tabs>
                <w:tab w:val="left" w:pos="540"/>
              </w:tabs>
              <w:jc w:val="both"/>
              <w:rPr>
                <w:b/>
              </w:rPr>
            </w:pPr>
            <w:r>
              <w:rPr>
                <w:b/>
              </w:rPr>
              <w:t>Уметь:</w:t>
            </w:r>
            <w:r>
              <w:rPr>
                <w:bCs/>
              </w:rPr>
              <w:t xml:space="preserve"> участвовать в процессе управления работами, планировать работы по гибким методологиям и контролировать ход их выполнения</w:t>
            </w:r>
          </w:p>
        </w:tc>
      </w:tr>
      <w:tr w:rsidR="00512D57" w14:paraId="1E41FD15" w14:textId="77777777" w:rsidTr="00C6072F">
        <w:trPr>
          <w:trHeight w:val="2783"/>
        </w:trPr>
        <w:tc>
          <w:tcPr>
            <w:tcW w:w="1106" w:type="dxa"/>
            <w:vMerge w:val="restart"/>
            <w:tcBorders>
              <w:top w:val="single" w:sz="4" w:space="0" w:color="auto"/>
              <w:left w:val="single" w:sz="4" w:space="0" w:color="auto"/>
              <w:right w:val="single" w:sz="4" w:space="0" w:color="auto"/>
            </w:tcBorders>
          </w:tcPr>
          <w:p w14:paraId="5AC8E3F1" w14:textId="77777777" w:rsidR="00512D57" w:rsidRDefault="00512D57">
            <w:pPr>
              <w:tabs>
                <w:tab w:val="left" w:pos="540"/>
              </w:tabs>
              <w:rPr>
                <w:b/>
              </w:rPr>
            </w:pPr>
            <w:r>
              <w:rPr>
                <w:b/>
              </w:rPr>
              <w:t>ПКП-3</w:t>
            </w:r>
          </w:p>
        </w:tc>
        <w:tc>
          <w:tcPr>
            <w:tcW w:w="2296" w:type="dxa"/>
            <w:vMerge w:val="restart"/>
            <w:tcBorders>
              <w:top w:val="single" w:sz="4" w:space="0" w:color="auto"/>
              <w:left w:val="single" w:sz="4" w:space="0" w:color="auto"/>
              <w:right w:val="single" w:sz="4" w:space="0" w:color="auto"/>
            </w:tcBorders>
            <w:shd w:val="clear" w:color="auto" w:fill="auto"/>
          </w:tcPr>
          <w:p w14:paraId="67DD8A90" w14:textId="77777777" w:rsidR="00512D57" w:rsidRPr="00B36677" w:rsidRDefault="00512D57">
            <w:pPr>
              <w:tabs>
                <w:tab w:val="left" w:pos="540"/>
              </w:tabs>
            </w:pPr>
            <w:r>
              <w:t>Способность собирать, анализировать и управлять требованиями к программной системе</w:t>
            </w:r>
          </w:p>
        </w:tc>
        <w:tc>
          <w:tcPr>
            <w:tcW w:w="3119" w:type="dxa"/>
            <w:tcBorders>
              <w:top w:val="single" w:sz="4" w:space="0" w:color="auto"/>
              <w:left w:val="single" w:sz="4" w:space="0" w:color="auto"/>
              <w:right w:val="single" w:sz="4" w:space="0" w:color="auto"/>
            </w:tcBorders>
          </w:tcPr>
          <w:p w14:paraId="39199360" w14:textId="77777777" w:rsidR="00512D57" w:rsidRPr="00703EAE" w:rsidRDefault="00512D57" w:rsidP="002F5F62">
            <w:pPr>
              <w:jc w:val="both"/>
            </w:pPr>
            <w: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3685" w:type="dxa"/>
            <w:tcBorders>
              <w:top w:val="single" w:sz="4" w:space="0" w:color="auto"/>
              <w:left w:val="single" w:sz="4" w:space="0" w:color="auto"/>
              <w:right w:val="single" w:sz="4" w:space="0" w:color="auto"/>
            </w:tcBorders>
          </w:tcPr>
          <w:p w14:paraId="25379448" w14:textId="77777777" w:rsidR="00512D57" w:rsidRPr="00B36677" w:rsidRDefault="00512D57" w:rsidP="00512D57">
            <w:pPr>
              <w:tabs>
                <w:tab w:val="left" w:pos="540"/>
              </w:tabs>
              <w:jc w:val="both"/>
              <w:rPr>
                <w:b/>
              </w:rPr>
            </w:pPr>
            <w:r w:rsidRPr="00B36677">
              <w:rPr>
                <w:b/>
              </w:rPr>
              <w:t xml:space="preserve">Знать: </w:t>
            </w:r>
            <w:r w:rsidRPr="00B36677">
              <w:rPr>
                <w:bCs/>
              </w:rPr>
              <w:t>методики работы с требованиями позволяющие из требований формировать задачи на разработку</w:t>
            </w:r>
          </w:p>
          <w:p w14:paraId="60404FCB" w14:textId="77777777" w:rsidR="00512D57" w:rsidRPr="00B36677" w:rsidRDefault="00512D57" w:rsidP="00512D57">
            <w:pPr>
              <w:jc w:val="both"/>
              <w:rPr>
                <w:strike/>
              </w:rPr>
            </w:pPr>
            <w:r w:rsidRPr="00B36677">
              <w:rPr>
                <w:b/>
              </w:rPr>
              <w:t xml:space="preserve">Уметь: </w:t>
            </w:r>
            <w:r w:rsidRPr="00B36677">
              <w:rPr>
                <w:bCs/>
              </w:rPr>
              <w:t>Планировать и вести работу с заинтересованными лицами, выделять архитектурно значимые требования и исходя из них формировать и обосновывать архитектурные решения</w:t>
            </w:r>
          </w:p>
        </w:tc>
      </w:tr>
      <w:tr w:rsidR="00512D57" w14:paraId="41093829" w14:textId="77777777" w:rsidTr="00867F69">
        <w:trPr>
          <w:trHeight w:val="2494"/>
        </w:trPr>
        <w:tc>
          <w:tcPr>
            <w:tcW w:w="1106" w:type="dxa"/>
            <w:vMerge/>
            <w:tcBorders>
              <w:left w:val="single" w:sz="4" w:space="0" w:color="auto"/>
              <w:right w:val="single" w:sz="4" w:space="0" w:color="auto"/>
            </w:tcBorders>
          </w:tcPr>
          <w:p w14:paraId="6496DC67" w14:textId="77777777" w:rsidR="00512D57" w:rsidRDefault="00512D57">
            <w:pPr>
              <w:tabs>
                <w:tab w:val="left" w:pos="540"/>
              </w:tabs>
              <w:rPr>
                <w:b/>
              </w:rPr>
            </w:pPr>
          </w:p>
        </w:tc>
        <w:tc>
          <w:tcPr>
            <w:tcW w:w="2296" w:type="dxa"/>
            <w:vMerge/>
            <w:tcBorders>
              <w:left w:val="single" w:sz="4" w:space="0" w:color="auto"/>
              <w:right w:val="single" w:sz="4" w:space="0" w:color="auto"/>
            </w:tcBorders>
            <w:shd w:val="clear" w:color="auto" w:fill="auto"/>
          </w:tcPr>
          <w:p w14:paraId="0A924A17" w14:textId="77777777" w:rsidR="00512D57" w:rsidRDefault="00512D57">
            <w:pPr>
              <w:tabs>
                <w:tab w:val="left" w:pos="540"/>
              </w:tabs>
            </w:pPr>
          </w:p>
        </w:tc>
        <w:tc>
          <w:tcPr>
            <w:tcW w:w="3119" w:type="dxa"/>
            <w:tcBorders>
              <w:top w:val="single" w:sz="4" w:space="0" w:color="auto"/>
              <w:left w:val="single" w:sz="4" w:space="0" w:color="auto"/>
              <w:right w:val="single" w:sz="4" w:space="0" w:color="auto"/>
            </w:tcBorders>
          </w:tcPr>
          <w:p w14:paraId="293112B3" w14:textId="77777777" w:rsidR="00512D57" w:rsidRDefault="00512D57" w:rsidP="002F5F62">
            <w:pPr>
              <w:jc w:val="both"/>
            </w:pPr>
            <w:r>
              <w:t>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3685" w:type="dxa"/>
            <w:tcBorders>
              <w:top w:val="single" w:sz="4" w:space="0" w:color="auto"/>
              <w:left w:val="single" w:sz="4" w:space="0" w:color="auto"/>
              <w:right w:val="single" w:sz="4" w:space="0" w:color="auto"/>
            </w:tcBorders>
          </w:tcPr>
          <w:p w14:paraId="5AA7154C" w14:textId="77777777" w:rsidR="00512D57" w:rsidRDefault="00512D57" w:rsidP="00512D57">
            <w:pPr>
              <w:spacing w:line="258" w:lineRule="auto"/>
              <w:ind w:left="2" w:right="60"/>
              <w:jc w:val="both"/>
            </w:pPr>
            <w:r>
              <w:rPr>
                <w:b/>
              </w:rPr>
              <w:t>Знать:</w:t>
            </w:r>
            <w:r>
              <w:t xml:space="preserve"> виды требований к программному обеспечению и их особенности.</w:t>
            </w:r>
            <w:r>
              <w:rPr>
                <w:b/>
              </w:rPr>
              <w:t xml:space="preserve"> </w:t>
            </w:r>
          </w:p>
          <w:p w14:paraId="56E8EE42" w14:textId="77777777" w:rsidR="00512D57" w:rsidRPr="00B36677" w:rsidRDefault="00512D57" w:rsidP="00512D57">
            <w:pPr>
              <w:jc w:val="both"/>
              <w:rPr>
                <w:b/>
              </w:rPr>
            </w:pPr>
            <w:r>
              <w:rPr>
                <w:b/>
              </w:rPr>
              <w:t xml:space="preserve">Уметь: </w:t>
            </w:r>
            <w:r>
              <w:t>анализировать и модифицировать архитектуру и дизайн программной системы в соответствии с требованиями</w:t>
            </w:r>
          </w:p>
        </w:tc>
      </w:tr>
      <w:tr w:rsidR="00512D57" w14:paraId="36A84465" w14:textId="77777777" w:rsidTr="00512D57">
        <w:trPr>
          <w:trHeight w:val="4680"/>
        </w:trPr>
        <w:tc>
          <w:tcPr>
            <w:tcW w:w="1106" w:type="dxa"/>
            <w:vMerge/>
            <w:tcBorders>
              <w:left w:val="single" w:sz="4" w:space="0" w:color="auto"/>
              <w:right w:val="single" w:sz="4" w:space="0" w:color="auto"/>
            </w:tcBorders>
          </w:tcPr>
          <w:p w14:paraId="19BC6319" w14:textId="77777777" w:rsidR="00512D57" w:rsidRDefault="00512D57">
            <w:pPr>
              <w:tabs>
                <w:tab w:val="left" w:pos="540"/>
              </w:tabs>
              <w:rPr>
                <w:b/>
              </w:rPr>
            </w:pPr>
          </w:p>
        </w:tc>
        <w:tc>
          <w:tcPr>
            <w:tcW w:w="2296" w:type="dxa"/>
            <w:vMerge/>
            <w:tcBorders>
              <w:left w:val="single" w:sz="4" w:space="0" w:color="auto"/>
              <w:right w:val="single" w:sz="4" w:space="0" w:color="auto"/>
            </w:tcBorders>
            <w:shd w:val="clear" w:color="auto" w:fill="auto"/>
          </w:tcPr>
          <w:p w14:paraId="6B3286A1" w14:textId="77777777" w:rsidR="00512D57" w:rsidRDefault="00512D57">
            <w:pPr>
              <w:tabs>
                <w:tab w:val="left" w:pos="540"/>
              </w:tabs>
            </w:pPr>
          </w:p>
        </w:tc>
        <w:tc>
          <w:tcPr>
            <w:tcW w:w="3119" w:type="dxa"/>
            <w:tcBorders>
              <w:top w:val="single" w:sz="4" w:space="0" w:color="auto"/>
              <w:left w:val="single" w:sz="4" w:space="0" w:color="auto"/>
              <w:right w:val="single" w:sz="4" w:space="0" w:color="auto"/>
            </w:tcBorders>
          </w:tcPr>
          <w:p w14:paraId="0C63B272" w14:textId="77777777" w:rsidR="00512D57" w:rsidRDefault="00512D57" w:rsidP="00281055">
            <w:pPr>
              <w:jc w:val="both"/>
            </w:pPr>
            <w:r>
              <w:t xml:space="preserve">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t>приоретизирует</w:t>
            </w:r>
            <w:proofErr w:type="spellEnd"/>
            <w: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3685" w:type="dxa"/>
            <w:tcBorders>
              <w:top w:val="single" w:sz="4" w:space="0" w:color="auto"/>
              <w:left w:val="single" w:sz="4" w:space="0" w:color="auto"/>
              <w:right w:val="single" w:sz="4" w:space="0" w:color="auto"/>
            </w:tcBorders>
          </w:tcPr>
          <w:p w14:paraId="67C17EE0" w14:textId="77777777" w:rsidR="00512D57" w:rsidRDefault="00512D57" w:rsidP="00512D57">
            <w:pPr>
              <w:spacing w:after="16" w:line="252" w:lineRule="auto"/>
              <w:ind w:left="2" w:right="58"/>
              <w:jc w:val="both"/>
            </w:pPr>
            <w:r>
              <w:rPr>
                <w:b/>
              </w:rPr>
              <w:t>Знать:</w:t>
            </w:r>
            <w:r>
              <w:t xml:space="preserve"> методы анализа программной системы на соответствие требованиям и выявление проблемных участков.</w:t>
            </w:r>
            <w:r>
              <w:rPr>
                <w:b/>
              </w:rPr>
              <w:t xml:space="preserve"> </w:t>
            </w:r>
          </w:p>
          <w:p w14:paraId="052D51D0" w14:textId="77777777" w:rsidR="00512D57" w:rsidRPr="00B36677" w:rsidRDefault="00512D57" w:rsidP="00512D57">
            <w:pPr>
              <w:tabs>
                <w:tab w:val="center" w:pos="496"/>
                <w:tab w:val="center" w:pos="3076"/>
              </w:tabs>
              <w:spacing w:line="259" w:lineRule="auto"/>
              <w:jc w:val="both"/>
              <w:rPr>
                <w:b/>
              </w:rPr>
            </w:pPr>
            <w:r>
              <w:rPr>
                <w:rFonts w:ascii="Calibri" w:eastAsia="Calibri" w:hAnsi="Calibri" w:cs="Calibri"/>
                <w:sz w:val="22"/>
              </w:rPr>
              <w:tab/>
            </w:r>
            <w:r>
              <w:rPr>
                <w:b/>
              </w:rPr>
              <w:t xml:space="preserve">Уметь: </w:t>
            </w:r>
            <w:r>
              <w:t xml:space="preserve">выделять, декомпозировать, </w:t>
            </w:r>
            <w:proofErr w:type="spellStart"/>
            <w:r>
              <w:t>приоретизировать</w:t>
            </w:r>
            <w:proofErr w:type="spellEnd"/>
            <w:r>
              <w:t xml:space="preserve"> требования, оценивать их реализуемость и тестируемость.</w:t>
            </w:r>
          </w:p>
        </w:tc>
      </w:tr>
      <w:tr w:rsidR="00512D57" w14:paraId="208ABF90" w14:textId="77777777" w:rsidTr="00512D57">
        <w:trPr>
          <w:trHeight w:val="3372"/>
        </w:trPr>
        <w:tc>
          <w:tcPr>
            <w:tcW w:w="1106" w:type="dxa"/>
            <w:vMerge/>
            <w:tcBorders>
              <w:left w:val="single" w:sz="4" w:space="0" w:color="auto"/>
              <w:right w:val="single" w:sz="4" w:space="0" w:color="auto"/>
            </w:tcBorders>
          </w:tcPr>
          <w:p w14:paraId="7054BA7E" w14:textId="77777777" w:rsidR="00512D57" w:rsidRDefault="00512D57">
            <w:pPr>
              <w:tabs>
                <w:tab w:val="left" w:pos="540"/>
              </w:tabs>
              <w:rPr>
                <w:b/>
              </w:rPr>
            </w:pPr>
          </w:p>
        </w:tc>
        <w:tc>
          <w:tcPr>
            <w:tcW w:w="2296" w:type="dxa"/>
            <w:vMerge/>
            <w:tcBorders>
              <w:left w:val="single" w:sz="4" w:space="0" w:color="auto"/>
              <w:right w:val="single" w:sz="4" w:space="0" w:color="auto"/>
            </w:tcBorders>
            <w:shd w:val="clear" w:color="auto" w:fill="auto"/>
          </w:tcPr>
          <w:p w14:paraId="7D8371E0" w14:textId="77777777" w:rsidR="00512D57" w:rsidRDefault="00512D57">
            <w:pPr>
              <w:tabs>
                <w:tab w:val="left" w:pos="540"/>
              </w:tabs>
            </w:pPr>
          </w:p>
        </w:tc>
        <w:tc>
          <w:tcPr>
            <w:tcW w:w="3119" w:type="dxa"/>
            <w:tcBorders>
              <w:top w:val="single" w:sz="4" w:space="0" w:color="auto"/>
              <w:left w:val="single" w:sz="4" w:space="0" w:color="auto"/>
              <w:right w:val="single" w:sz="4" w:space="0" w:color="auto"/>
            </w:tcBorders>
          </w:tcPr>
          <w:p w14:paraId="36B49330" w14:textId="77777777" w:rsidR="00512D57" w:rsidRDefault="00512D57" w:rsidP="002F5F62">
            <w:pPr>
              <w:jc w:val="both"/>
            </w:pPr>
            <w:r>
              <w:t>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3685" w:type="dxa"/>
            <w:tcBorders>
              <w:top w:val="single" w:sz="4" w:space="0" w:color="auto"/>
              <w:left w:val="single" w:sz="4" w:space="0" w:color="auto"/>
              <w:right w:val="single" w:sz="4" w:space="0" w:color="auto"/>
            </w:tcBorders>
          </w:tcPr>
          <w:p w14:paraId="487F792B" w14:textId="77777777" w:rsidR="00512D57" w:rsidRDefault="00512D57" w:rsidP="00512D57">
            <w:pPr>
              <w:jc w:val="both"/>
              <w:rPr>
                <w:b/>
              </w:rPr>
            </w:pPr>
            <w:r>
              <w:rPr>
                <w:b/>
              </w:rPr>
              <w:t xml:space="preserve">Знать: </w:t>
            </w:r>
            <w:r>
              <w:t>критическое отношение к сформулированным требованиям, выявление противоречий, рисков и недостающих требований.</w:t>
            </w:r>
            <w:r>
              <w:rPr>
                <w:b/>
              </w:rPr>
              <w:t xml:space="preserve"> </w:t>
            </w:r>
          </w:p>
          <w:p w14:paraId="5D585391" w14:textId="77777777" w:rsidR="00512D57" w:rsidRPr="00B36677" w:rsidRDefault="00512D57" w:rsidP="00512D57">
            <w:pPr>
              <w:jc w:val="both"/>
              <w:rPr>
                <w:b/>
              </w:rPr>
            </w:pPr>
            <w:r>
              <w:rPr>
                <w:b/>
              </w:rPr>
              <w:t xml:space="preserve">Уметь: </w:t>
            </w:r>
            <w:r>
              <w:t>находить внутренние противоречия, риски и недостающие требования в сформулированных требованиях к программной системе.</w:t>
            </w:r>
          </w:p>
        </w:tc>
      </w:tr>
      <w:tr w:rsidR="00512D57" w14:paraId="23AF207B" w14:textId="77777777" w:rsidTr="00512D57">
        <w:trPr>
          <w:trHeight w:val="1975"/>
        </w:trPr>
        <w:tc>
          <w:tcPr>
            <w:tcW w:w="1106" w:type="dxa"/>
            <w:vMerge/>
            <w:tcBorders>
              <w:left w:val="single" w:sz="4" w:space="0" w:color="auto"/>
              <w:right w:val="single" w:sz="4" w:space="0" w:color="auto"/>
            </w:tcBorders>
          </w:tcPr>
          <w:p w14:paraId="05E3C1A5" w14:textId="77777777" w:rsidR="00512D57" w:rsidRDefault="00512D57">
            <w:pPr>
              <w:tabs>
                <w:tab w:val="left" w:pos="540"/>
              </w:tabs>
              <w:rPr>
                <w:b/>
              </w:rPr>
            </w:pPr>
          </w:p>
        </w:tc>
        <w:tc>
          <w:tcPr>
            <w:tcW w:w="2296" w:type="dxa"/>
            <w:vMerge/>
            <w:tcBorders>
              <w:left w:val="single" w:sz="4" w:space="0" w:color="auto"/>
              <w:right w:val="single" w:sz="4" w:space="0" w:color="auto"/>
            </w:tcBorders>
            <w:shd w:val="clear" w:color="auto" w:fill="auto"/>
          </w:tcPr>
          <w:p w14:paraId="0D88919D" w14:textId="77777777" w:rsidR="00512D57" w:rsidRDefault="00512D57">
            <w:pPr>
              <w:tabs>
                <w:tab w:val="left" w:pos="540"/>
              </w:tabs>
            </w:pPr>
          </w:p>
        </w:tc>
        <w:tc>
          <w:tcPr>
            <w:tcW w:w="3119" w:type="dxa"/>
            <w:tcBorders>
              <w:top w:val="single" w:sz="4" w:space="0" w:color="auto"/>
              <w:left w:val="single" w:sz="4" w:space="0" w:color="auto"/>
              <w:right w:val="single" w:sz="4" w:space="0" w:color="auto"/>
            </w:tcBorders>
          </w:tcPr>
          <w:p w14:paraId="4B46F021" w14:textId="77777777" w:rsidR="00512D57" w:rsidRPr="00AE67E9" w:rsidRDefault="00512D57" w:rsidP="002F5F62">
            <w:pPr>
              <w:jc w:val="both"/>
            </w:pPr>
            <w:r w:rsidRPr="00AE67E9">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3685" w:type="dxa"/>
            <w:tcBorders>
              <w:top w:val="single" w:sz="4" w:space="0" w:color="auto"/>
              <w:left w:val="single" w:sz="4" w:space="0" w:color="auto"/>
              <w:right w:val="single" w:sz="4" w:space="0" w:color="auto"/>
            </w:tcBorders>
          </w:tcPr>
          <w:p w14:paraId="7B76EF63" w14:textId="5BDD0123" w:rsidR="00512D57" w:rsidRPr="00AE67E9" w:rsidRDefault="00512D57" w:rsidP="00867F69">
            <w:pPr>
              <w:jc w:val="both"/>
              <w:rPr>
                <w:b/>
              </w:rPr>
            </w:pPr>
            <w:r w:rsidRPr="00AE67E9">
              <w:rPr>
                <w:b/>
              </w:rPr>
              <w:t>Знать:</w:t>
            </w:r>
            <w:r w:rsidR="00AE67E9" w:rsidRPr="00AE67E9">
              <w:rPr>
                <w:b/>
              </w:rPr>
              <w:t xml:space="preserve"> </w:t>
            </w:r>
            <w:r w:rsidR="00AE67E9" w:rsidRPr="00AE67E9">
              <w:t>подробную, формальную, полную и реализуемую систему требований к программной системе</w:t>
            </w:r>
          </w:p>
          <w:p w14:paraId="1CCA9B28" w14:textId="7E84F213" w:rsidR="00512D57" w:rsidRPr="00AE67E9" w:rsidRDefault="00512D57" w:rsidP="00867F69">
            <w:pPr>
              <w:jc w:val="both"/>
              <w:rPr>
                <w:b/>
              </w:rPr>
            </w:pPr>
            <w:r w:rsidRPr="00AE67E9">
              <w:rPr>
                <w:b/>
              </w:rPr>
              <w:t>Уметь:</w:t>
            </w:r>
            <w:r w:rsidR="00AE67E9" w:rsidRPr="00AE67E9">
              <w:rPr>
                <w:b/>
              </w:rPr>
              <w:t xml:space="preserve"> </w:t>
            </w:r>
            <w:r w:rsidR="00AE67E9" w:rsidRPr="00AE67E9">
              <w:t>описывать ее в технической документации</w:t>
            </w:r>
          </w:p>
        </w:tc>
      </w:tr>
      <w:tr w:rsidR="00EE26CE" w14:paraId="64D10250" w14:textId="77777777" w:rsidTr="00512D57">
        <w:trPr>
          <w:trHeight w:val="1866"/>
        </w:trPr>
        <w:tc>
          <w:tcPr>
            <w:tcW w:w="1106" w:type="dxa"/>
            <w:vMerge w:val="restart"/>
            <w:tcBorders>
              <w:left w:val="single" w:sz="4" w:space="0" w:color="auto"/>
              <w:right w:val="single" w:sz="4" w:space="0" w:color="auto"/>
            </w:tcBorders>
          </w:tcPr>
          <w:p w14:paraId="107DC516" w14:textId="77777777" w:rsidR="00EE26CE" w:rsidRPr="003C4A09" w:rsidRDefault="00EE26CE" w:rsidP="00EE26CE">
            <w:pPr>
              <w:tabs>
                <w:tab w:val="left" w:pos="540"/>
              </w:tabs>
              <w:rPr>
                <w:b/>
              </w:rPr>
            </w:pPr>
            <w:r w:rsidRPr="003C4A09">
              <w:rPr>
                <w:b/>
              </w:rPr>
              <w:t>ОПК-4</w:t>
            </w:r>
          </w:p>
        </w:tc>
        <w:tc>
          <w:tcPr>
            <w:tcW w:w="2296" w:type="dxa"/>
            <w:vMerge w:val="restart"/>
            <w:tcBorders>
              <w:left w:val="single" w:sz="4" w:space="0" w:color="auto"/>
              <w:right w:val="single" w:sz="4" w:space="0" w:color="auto"/>
            </w:tcBorders>
            <w:shd w:val="clear" w:color="auto" w:fill="auto"/>
          </w:tcPr>
          <w:p w14:paraId="43FE8B86" w14:textId="77777777" w:rsidR="00EE26CE" w:rsidRDefault="00EE26CE" w:rsidP="00EE26CE">
            <w:pPr>
              <w:jc w:val="both"/>
            </w:pPr>
            <w: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3119" w:type="dxa"/>
            <w:tcBorders>
              <w:top w:val="single" w:sz="4" w:space="0" w:color="auto"/>
              <w:left w:val="single" w:sz="4" w:space="0" w:color="auto"/>
              <w:bottom w:val="single" w:sz="4" w:space="0" w:color="auto"/>
              <w:right w:val="single" w:sz="4" w:space="0" w:color="auto"/>
            </w:tcBorders>
          </w:tcPr>
          <w:p w14:paraId="173B65CE" w14:textId="77777777" w:rsidR="00EE26CE" w:rsidRDefault="00EE26CE" w:rsidP="00EE26CE">
            <w:pPr>
              <w:jc w:val="both"/>
            </w:pPr>
            <w:r>
              <w:t>Демонстрирует знания основных стандартов ведения технической документации, как отечественных, так и зарубежных.</w:t>
            </w:r>
          </w:p>
        </w:tc>
        <w:tc>
          <w:tcPr>
            <w:tcW w:w="3685" w:type="dxa"/>
            <w:tcBorders>
              <w:top w:val="single" w:sz="4" w:space="0" w:color="auto"/>
              <w:left w:val="single" w:sz="4" w:space="0" w:color="auto"/>
              <w:bottom w:val="single" w:sz="4" w:space="0" w:color="auto"/>
              <w:right w:val="single" w:sz="4" w:space="0" w:color="auto"/>
            </w:tcBorders>
          </w:tcPr>
          <w:p w14:paraId="5CBD464F" w14:textId="77777777" w:rsidR="00EE26CE" w:rsidRDefault="00EE26CE" w:rsidP="00867F69">
            <w:pPr>
              <w:tabs>
                <w:tab w:val="left" w:pos="540"/>
              </w:tabs>
              <w:jc w:val="both"/>
              <w:rPr>
                <w:b/>
              </w:rPr>
            </w:pPr>
            <w:r>
              <w:rPr>
                <w:b/>
              </w:rPr>
              <w:t xml:space="preserve">Знать: </w:t>
            </w:r>
            <w:r>
              <w:rPr>
                <w:bCs/>
              </w:rPr>
              <w:t>различные подходы к формированию требований к ПО</w:t>
            </w:r>
          </w:p>
          <w:p w14:paraId="643F208F" w14:textId="77777777" w:rsidR="00EE26CE" w:rsidRPr="00B36677" w:rsidRDefault="00EE26CE" w:rsidP="00867F69">
            <w:pPr>
              <w:jc w:val="both"/>
              <w:rPr>
                <w:b/>
                <w:bCs/>
              </w:rPr>
            </w:pPr>
            <w:r>
              <w:rPr>
                <w:b/>
              </w:rPr>
              <w:t xml:space="preserve">Уметь: </w:t>
            </w:r>
            <w:r>
              <w:rPr>
                <w:bCs/>
              </w:rPr>
              <w:t>выбирать подходящую методологию формирования требования, адаптировать под предметную область</w:t>
            </w:r>
          </w:p>
        </w:tc>
      </w:tr>
      <w:tr w:rsidR="00EE26CE" w14:paraId="573181A6" w14:textId="77777777" w:rsidTr="00512D57">
        <w:trPr>
          <w:trHeight w:val="1875"/>
        </w:trPr>
        <w:tc>
          <w:tcPr>
            <w:tcW w:w="1106" w:type="dxa"/>
            <w:vMerge/>
            <w:tcBorders>
              <w:left w:val="single" w:sz="4" w:space="0" w:color="auto"/>
              <w:right w:val="single" w:sz="4" w:space="0" w:color="auto"/>
            </w:tcBorders>
          </w:tcPr>
          <w:p w14:paraId="41529446" w14:textId="77777777" w:rsidR="00EE26CE" w:rsidRDefault="00EE26CE" w:rsidP="00EE26CE">
            <w:pPr>
              <w:tabs>
                <w:tab w:val="left" w:pos="540"/>
              </w:tabs>
            </w:pPr>
          </w:p>
        </w:tc>
        <w:tc>
          <w:tcPr>
            <w:tcW w:w="2296" w:type="dxa"/>
            <w:vMerge/>
            <w:tcBorders>
              <w:left w:val="single" w:sz="4" w:space="0" w:color="auto"/>
              <w:right w:val="single" w:sz="4" w:space="0" w:color="auto"/>
            </w:tcBorders>
            <w:shd w:val="clear" w:color="auto" w:fill="auto"/>
          </w:tcPr>
          <w:p w14:paraId="180F19C6" w14:textId="77777777" w:rsidR="00EE26CE" w:rsidRDefault="00EE26CE" w:rsidP="00EE26CE">
            <w:pPr>
              <w:jc w:val="both"/>
            </w:pPr>
          </w:p>
        </w:tc>
        <w:tc>
          <w:tcPr>
            <w:tcW w:w="3119" w:type="dxa"/>
            <w:tcBorders>
              <w:top w:val="single" w:sz="4" w:space="0" w:color="auto"/>
              <w:left w:val="single" w:sz="4" w:space="0" w:color="auto"/>
              <w:bottom w:val="single" w:sz="4" w:space="0" w:color="auto"/>
              <w:right w:val="single" w:sz="4" w:space="0" w:color="auto"/>
            </w:tcBorders>
          </w:tcPr>
          <w:p w14:paraId="165C7A54" w14:textId="77777777" w:rsidR="00EE26CE" w:rsidRDefault="00EE26CE" w:rsidP="00EE26CE">
            <w:pPr>
              <w:jc w:val="both"/>
            </w:pPr>
            <w:r>
              <w:t>Создает комплект программной и проектной документации к разрабатываемой информационной системе.</w:t>
            </w:r>
          </w:p>
        </w:tc>
        <w:tc>
          <w:tcPr>
            <w:tcW w:w="3685" w:type="dxa"/>
            <w:tcBorders>
              <w:top w:val="single" w:sz="4" w:space="0" w:color="auto"/>
              <w:left w:val="single" w:sz="4" w:space="0" w:color="auto"/>
              <w:bottom w:val="single" w:sz="4" w:space="0" w:color="auto"/>
              <w:right w:val="single" w:sz="4" w:space="0" w:color="auto"/>
            </w:tcBorders>
          </w:tcPr>
          <w:p w14:paraId="74CDA13C" w14:textId="77777777" w:rsidR="00EE26CE" w:rsidRDefault="00EE26CE" w:rsidP="00867F69">
            <w:pPr>
              <w:tabs>
                <w:tab w:val="left" w:pos="540"/>
              </w:tabs>
              <w:jc w:val="both"/>
              <w:rPr>
                <w:b/>
              </w:rPr>
            </w:pPr>
            <w:r>
              <w:rPr>
                <w:b/>
              </w:rPr>
              <w:t xml:space="preserve">Знать: </w:t>
            </w:r>
            <w:r>
              <w:rPr>
                <w:bCs/>
              </w:rPr>
              <w:t>типы документов, их назначение и содержание</w:t>
            </w:r>
          </w:p>
          <w:p w14:paraId="0FAF67E5" w14:textId="77777777" w:rsidR="00EE26CE" w:rsidRPr="00B36677" w:rsidRDefault="00EE26CE" w:rsidP="00867F69">
            <w:pPr>
              <w:jc w:val="both"/>
              <w:rPr>
                <w:b/>
                <w:bCs/>
              </w:rPr>
            </w:pPr>
            <w:r>
              <w:rPr>
                <w:b/>
              </w:rPr>
              <w:t xml:space="preserve">Уметь: </w:t>
            </w:r>
            <w:r>
              <w:rPr>
                <w:bCs/>
              </w:rPr>
              <w:t>выбирать номенклатуру документации соответствующую типу проекта, формировать документы в соответствии с отраслевыми стандартами</w:t>
            </w:r>
          </w:p>
        </w:tc>
      </w:tr>
      <w:tr w:rsidR="00EE26CE" w14:paraId="59A638FA" w14:textId="77777777" w:rsidTr="00512D57">
        <w:trPr>
          <w:trHeight w:val="2025"/>
        </w:trPr>
        <w:tc>
          <w:tcPr>
            <w:tcW w:w="1106" w:type="dxa"/>
            <w:vMerge/>
            <w:tcBorders>
              <w:left w:val="single" w:sz="4" w:space="0" w:color="auto"/>
              <w:right w:val="single" w:sz="4" w:space="0" w:color="auto"/>
            </w:tcBorders>
          </w:tcPr>
          <w:p w14:paraId="2147A5C2" w14:textId="77777777" w:rsidR="00EE26CE" w:rsidRDefault="00EE26CE" w:rsidP="00EE26CE">
            <w:pPr>
              <w:tabs>
                <w:tab w:val="left" w:pos="540"/>
              </w:tabs>
            </w:pPr>
          </w:p>
        </w:tc>
        <w:tc>
          <w:tcPr>
            <w:tcW w:w="2296" w:type="dxa"/>
            <w:vMerge/>
            <w:tcBorders>
              <w:left w:val="single" w:sz="4" w:space="0" w:color="auto"/>
              <w:right w:val="single" w:sz="4" w:space="0" w:color="auto"/>
            </w:tcBorders>
            <w:shd w:val="clear" w:color="auto" w:fill="auto"/>
          </w:tcPr>
          <w:p w14:paraId="54AEBEE5" w14:textId="77777777" w:rsidR="00EE26CE" w:rsidRDefault="00EE26CE" w:rsidP="00EE26CE">
            <w:pPr>
              <w:jc w:val="both"/>
            </w:pPr>
          </w:p>
        </w:tc>
        <w:tc>
          <w:tcPr>
            <w:tcW w:w="3119" w:type="dxa"/>
            <w:tcBorders>
              <w:top w:val="single" w:sz="4" w:space="0" w:color="auto"/>
              <w:left w:val="single" w:sz="4" w:space="0" w:color="auto"/>
              <w:right w:val="single" w:sz="4" w:space="0" w:color="auto"/>
            </w:tcBorders>
          </w:tcPr>
          <w:p w14:paraId="4EDE329A" w14:textId="77777777" w:rsidR="00EE26CE" w:rsidRDefault="00EE26CE" w:rsidP="00EE26CE">
            <w:pPr>
              <w:jc w:val="both"/>
            </w:pPr>
            <w:r>
              <w:t xml:space="preserve">Критически анализирует программную и проектную документацию, строит на ее основе логические выводы. </w:t>
            </w:r>
          </w:p>
        </w:tc>
        <w:tc>
          <w:tcPr>
            <w:tcW w:w="3685" w:type="dxa"/>
            <w:tcBorders>
              <w:top w:val="single" w:sz="4" w:space="0" w:color="auto"/>
              <w:left w:val="single" w:sz="4" w:space="0" w:color="auto"/>
              <w:right w:val="single" w:sz="4" w:space="0" w:color="auto"/>
            </w:tcBorders>
          </w:tcPr>
          <w:p w14:paraId="3D482EDD" w14:textId="77777777" w:rsidR="003C4A09" w:rsidRDefault="003C4A09" w:rsidP="00867F69">
            <w:pPr>
              <w:spacing w:after="29" w:line="258" w:lineRule="auto"/>
              <w:ind w:left="2" w:right="53"/>
              <w:jc w:val="both"/>
            </w:pPr>
            <w:r>
              <w:rPr>
                <w:b/>
              </w:rPr>
              <w:t>Знать:</w:t>
            </w:r>
            <w:r>
              <w:t xml:space="preserve"> основные методы критического анализа программной и проектной документации. </w:t>
            </w:r>
          </w:p>
          <w:p w14:paraId="153AA3DD" w14:textId="77777777" w:rsidR="003C4A09" w:rsidRDefault="003C4A09" w:rsidP="00867F69">
            <w:pPr>
              <w:spacing w:after="31" w:line="237" w:lineRule="auto"/>
              <w:ind w:left="2" w:right="60"/>
              <w:jc w:val="both"/>
            </w:pPr>
            <w:r>
              <w:rPr>
                <w:b/>
              </w:rPr>
              <w:t>Уметь:</w:t>
            </w:r>
            <w:r>
              <w:t xml:space="preserve"> демонстрировать умение критически оценивать и дорабатывать </w:t>
            </w:r>
          </w:p>
          <w:p w14:paraId="05AD0505" w14:textId="77777777" w:rsidR="00EE26CE" w:rsidRPr="00B36677" w:rsidRDefault="003C4A09" w:rsidP="00867F69">
            <w:pPr>
              <w:jc w:val="both"/>
              <w:rPr>
                <w:b/>
                <w:bCs/>
              </w:rPr>
            </w:pPr>
            <w:r>
              <w:t>программную и проектную документацию.</w:t>
            </w:r>
          </w:p>
        </w:tc>
      </w:tr>
    </w:tbl>
    <w:p w14:paraId="58E4B672" w14:textId="6749E861" w:rsidR="0074722B" w:rsidRDefault="0074722B">
      <w:pPr>
        <w:rPr>
          <w:color w:val="FF0000"/>
        </w:rPr>
      </w:pPr>
    </w:p>
    <w:p w14:paraId="1964C395" w14:textId="45233024" w:rsidR="00867F69" w:rsidRDefault="00867F69">
      <w:pPr>
        <w:rPr>
          <w:color w:val="FF0000"/>
        </w:rPr>
      </w:pPr>
    </w:p>
    <w:p w14:paraId="71FABC7A" w14:textId="7BF0B17E" w:rsidR="00867F69" w:rsidRDefault="00867F69">
      <w:pPr>
        <w:rPr>
          <w:color w:val="FF0000"/>
        </w:rPr>
      </w:pPr>
    </w:p>
    <w:p w14:paraId="5BD63412" w14:textId="77777777" w:rsidR="00867F69" w:rsidRDefault="00867F69">
      <w:pPr>
        <w:rPr>
          <w:color w:val="FF0000"/>
        </w:rPr>
      </w:pPr>
    </w:p>
    <w:p w14:paraId="59381545" w14:textId="052F946D" w:rsidR="0074722B" w:rsidRDefault="007B4712" w:rsidP="00867F69">
      <w:pPr>
        <w:pStyle w:val="1"/>
        <w:numPr>
          <w:ilvl w:val="0"/>
          <w:numId w:val="15"/>
        </w:numPr>
        <w:ind w:firstLine="131"/>
      </w:pPr>
      <w:bookmarkStart w:id="2" w:name="_Toc24821190"/>
      <w:r>
        <w:t>Место дисциплины в структуре образовательн</w:t>
      </w:r>
      <w:r w:rsidR="0068725E">
        <w:t>ой</w:t>
      </w:r>
      <w:r>
        <w:t xml:space="preserve"> программ</w:t>
      </w:r>
      <w:bookmarkEnd w:id="2"/>
      <w:r w:rsidR="0068725E">
        <w:t>ы</w:t>
      </w:r>
    </w:p>
    <w:p w14:paraId="5794DA72" w14:textId="5657D9B5" w:rsidR="00303EC3" w:rsidRDefault="009A21CB" w:rsidP="00A5133F">
      <w:pPr>
        <w:spacing w:line="360" w:lineRule="auto"/>
        <w:ind w:firstLine="708"/>
        <w:jc w:val="both"/>
        <w:rPr>
          <w:color w:val="000000"/>
          <w:sz w:val="28"/>
          <w:szCs w:val="28"/>
        </w:rPr>
      </w:pPr>
      <w:bookmarkStart w:id="3" w:name="_Toc24821191"/>
      <w:r>
        <w:rPr>
          <w:color w:val="000000"/>
          <w:sz w:val="28"/>
          <w:szCs w:val="28"/>
        </w:rPr>
        <w:t xml:space="preserve">          </w:t>
      </w:r>
      <w:r w:rsidR="00A5133F" w:rsidRPr="00A5133F">
        <w:rPr>
          <w:color w:val="000000"/>
          <w:sz w:val="28"/>
          <w:szCs w:val="28"/>
        </w:rPr>
        <w:t>Дисциплина «Программная инженерия» является дисциплиной Профиля «</w:t>
      </w:r>
      <w:r>
        <w:rPr>
          <w:color w:val="000000"/>
          <w:sz w:val="28"/>
          <w:szCs w:val="28"/>
        </w:rPr>
        <w:t>Инженер-разработчик программного обеспечения</w:t>
      </w:r>
      <w:r w:rsidR="00A5133F" w:rsidRPr="00A5133F">
        <w:rPr>
          <w:color w:val="000000"/>
          <w:sz w:val="28"/>
          <w:szCs w:val="28"/>
        </w:rPr>
        <w:t>», ОП «</w:t>
      </w:r>
      <w:r>
        <w:rPr>
          <w:color w:val="000000"/>
          <w:sz w:val="28"/>
          <w:szCs w:val="28"/>
        </w:rPr>
        <w:t>Инженер-разработчик</w:t>
      </w:r>
      <w:r w:rsidR="00A5133F" w:rsidRPr="00A5133F">
        <w:rPr>
          <w:color w:val="000000"/>
          <w:sz w:val="28"/>
          <w:szCs w:val="28"/>
        </w:rPr>
        <w:t xml:space="preserve"> программного обеспечения» по направлению подготовки 09.03.04 – Программная инженерия.</w:t>
      </w:r>
    </w:p>
    <w:p w14:paraId="048D3437" w14:textId="77777777" w:rsidR="0068725E" w:rsidRPr="00A5133F" w:rsidRDefault="0068725E" w:rsidP="00A5133F">
      <w:pPr>
        <w:spacing w:line="360" w:lineRule="auto"/>
        <w:ind w:firstLine="708"/>
        <w:jc w:val="both"/>
        <w:rPr>
          <w:color w:val="000000"/>
          <w:sz w:val="28"/>
          <w:szCs w:val="28"/>
        </w:rPr>
      </w:pPr>
    </w:p>
    <w:p w14:paraId="3818CB91" w14:textId="77777777" w:rsidR="0074722B" w:rsidRDefault="007B4712">
      <w:pPr>
        <w:spacing w:line="360" w:lineRule="auto"/>
        <w:ind w:firstLine="708"/>
        <w:jc w:val="both"/>
        <w:rPr>
          <w:b/>
          <w:color w:val="FF0000"/>
          <w:sz w:val="28"/>
          <w:szCs w:val="28"/>
        </w:rPr>
      </w:pPr>
      <w:r>
        <w:rPr>
          <w:b/>
          <w:sz w:val="28"/>
          <w:szCs w:val="28"/>
        </w:rPr>
        <w:t>4.</w:t>
      </w:r>
      <w:bookmarkEnd w:id="3"/>
      <w:r>
        <w:rPr>
          <w:b/>
          <w:bCs/>
          <w:sz w:val="28"/>
          <w:szCs w:val="28"/>
        </w:rPr>
        <w:t xml:space="preserve"> Объем дисциплины</w:t>
      </w:r>
      <w:r w:rsidR="00703EAE" w:rsidRPr="00703EAE">
        <w:rPr>
          <w:b/>
          <w:bCs/>
          <w:sz w:val="28"/>
          <w:szCs w:val="28"/>
        </w:rPr>
        <w:t xml:space="preserve"> </w:t>
      </w:r>
      <w:r>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A464C40" w14:textId="77777777" w:rsidR="0074722B" w:rsidRPr="00687432" w:rsidRDefault="0074722B">
      <w:pPr>
        <w:rPr>
          <w:i/>
          <w:szCs w:val="28"/>
        </w:rPr>
      </w:pPr>
    </w:p>
    <w:tbl>
      <w:tblPr>
        <w:tblW w:w="101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252"/>
        <w:gridCol w:w="2026"/>
        <w:gridCol w:w="2026"/>
      </w:tblGrid>
      <w:tr w:rsidR="0074722B" w:rsidRPr="00687432" w14:paraId="12B6E1D1" w14:textId="77777777">
        <w:trPr>
          <w:trHeight w:val="507"/>
        </w:trPr>
        <w:tc>
          <w:tcPr>
            <w:tcW w:w="3851" w:type="dxa"/>
            <w:shd w:val="clear" w:color="auto" w:fill="auto"/>
          </w:tcPr>
          <w:p w14:paraId="65E7ED2B" w14:textId="77777777" w:rsidR="0074722B" w:rsidRPr="00687432" w:rsidRDefault="007B4712">
            <w:pPr>
              <w:rPr>
                <w:b/>
              </w:rPr>
            </w:pPr>
            <w:r w:rsidRPr="00687432">
              <w:rPr>
                <w:b/>
              </w:rPr>
              <w:t>Вид учебной работы по дисциплине</w:t>
            </w:r>
          </w:p>
        </w:tc>
        <w:tc>
          <w:tcPr>
            <w:tcW w:w="2252" w:type="dxa"/>
            <w:shd w:val="clear" w:color="auto" w:fill="auto"/>
          </w:tcPr>
          <w:p w14:paraId="0D827420" w14:textId="77777777" w:rsidR="0074722B" w:rsidRPr="00687432" w:rsidRDefault="007B4712">
            <w:pPr>
              <w:jc w:val="center"/>
              <w:rPr>
                <w:b/>
              </w:rPr>
            </w:pPr>
            <w:r w:rsidRPr="00687432">
              <w:rPr>
                <w:b/>
              </w:rPr>
              <w:t>Всего</w:t>
            </w:r>
          </w:p>
          <w:p w14:paraId="60AD9982" w14:textId="77777777" w:rsidR="0074722B" w:rsidRPr="00687432" w:rsidRDefault="007B4712">
            <w:pPr>
              <w:jc w:val="center"/>
              <w:rPr>
                <w:b/>
              </w:rPr>
            </w:pPr>
            <w:r w:rsidRPr="00687432">
              <w:rPr>
                <w:b/>
              </w:rPr>
              <w:t>(в з/е и часах)</w:t>
            </w:r>
          </w:p>
        </w:tc>
        <w:tc>
          <w:tcPr>
            <w:tcW w:w="2026" w:type="dxa"/>
            <w:shd w:val="clear" w:color="auto" w:fill="auto"/>
          </w:tcPr>
          <w:p w14:paraId="7EE6FEAB" w14:textId="77777777" w:rsidR="0074722B" w:rsidRPr="00687432" w:rsidRDefault="007B4712">
            <w:pPr>
              <w:jc w:val="center"/>
              <w:rPr>
                <w:b/>
              </w:rPr>
            </w:pPr>
            <w:r w:rsidRPr="00687432">
              <w:rPr>
                <w:b/>
              </w:rPr>
              <w:t>Семестр 5</w:t>
            </w:r>
          </w:p>
          <w:p w14:paraId="7EC4DC48" w14:textId="77777777" w:rsidR="0074722B" w:rsidRPr="00687432" w:rsidRDefault="007B4712">
            <w:pPr>
              <w:jc w:val="center"/>
              <w:rPr>
                <w:b/>
              </w:rPr>
            </w:pPr>
            <w:r w:rsidRPr="00687432">
              <w:rPr>
                <w:b/>
              </w:rPr>
              <w:t>(в часах)</w:t>
            </w:r>
          </w:p>
        </w:tc>
        <w:tc>
          <w:tcPr>
            <w:tcW w:w="2026" w:type="dxa"/>
          </w:tcPr>
          <w:p w14:paraId="6143A13A" w14:textId="77777777" w:rsidR="0074722B" w:rsidRPr="00687432" w:rsidRDefault="007B4712">
            <w:pPr>
              <w:jc w:val="center"/>
              <w:rPr>
                <w:b/>
              </w:rPr>
            </w:pPr>
            <w:r w:rsidRPr="00687432">
              <w:rPr>
                <w:b/>
              </w:rPr>
              <w:t>Семестр 6</w:t>
            </w:r>
          </w:p>
          <w:p w14:paraId="7A8D1DA3" w14:textId="77777777" w:rsidR="0074722B" w:rsidRPr="00687432" w:rsidRDefault="007B4712">
            <w:pPr>
              <w:jc w:val="center"/>
              <w:rPr>
                <w:b/>
              </w:rPr>
            </w:pPr>
            <w:r w:rsidRPr="00687432">
              <w:rPr>
                <w:b/>
              </w:rPr>
              <w:t>(в часах)</w:t>
            </w:r>
          </w:p>
        </w:tc>
      </w:tr>
      <w:tr w:rsidR="00E35537" w:rsidRPr="00687432" w14:paraId="3A349E4B" w14:textId="77777777">
        <w:trPr>
          <w:trHeight w:val="253"/>
        </w:trPr>
        <w:tc>
          <w:tcPr>
            <w:tcW w:w="3851" w:type="dxa"/>
            <w:shd w:val="clear" w:color="auto" w:fill="auto"/>
          </w:tcPr>
          <w:p w14:paraId="0D01BC1C" w14:textId="77777777" w:rsidR="00E35537" w:rsidRPr="00687432" w:rsidRDefault="00E35537" w:rsidP="00E35537">
            <w:pPr>
              <w:rPr>
                <w:b/>
              </w:rPr>
            </w:pPr>
            <w:r w:rsidRPr="00687432">
              <w:rPr>
                <w:b/>
              </w:rPr>
              <w:t>Общая трудоемкость дисциплины (в том числе курсовая работа)</w:t>
            </w:r>
          </w:p>
        </w:tc>
        <w:tc>
          <w:tcPr>
            <w:tcW w:w="2252" w:type="dxa"/>
            <w:shd w:val="clear" w:color="auto" w:fill="auto"/>
          </w:tcPr>
          <w:p w14:paraId="169A45F5" w14:textId="77777777" w:rsidR="00E35537" w:rsidRPr="00867F69" w:rsidRDefault="0068725E" w:rsidP="00E35537">
            <w:pPr>
              <w:spacing w:line="259" w:lineRule="auto"/>
              <w:ind w:right="48"/>
              <w:jc w:val="center"/>
            </w:pPr>
            <w:r w:rsidRPr="00867F69">
              <w:rPr>
                <w:b/>
              </w:rPr>
              <w:t>8/288</w:t>
            </w:r>
          </w:p>
        </w:tc>
        <w:tc>
          <w:tcPr>
            <w:tcW w:w="2026" w:type="dxa"/>
            <w:shd w:val="clear" w:color="auto" w:fill="auto"/>
          </w:tcPr>
          <w:p w14:paraId="377A7BEE" w14:textId="77777777" w:rsidR="00E35537" w:rsidRPr="00867F69" w:rsidRDefault="0068725E" w:rsidP="00E35537">
            <w:pPr>
              <w:spacing w:line="259" w:lineRule="auto"/>
              <w:ind w:right="47"/>
              <w:jc w:val="center"/>
            </w:pPr>
            <w:r w:rsidRPr="00867F69">
              <w:rPr>
                <w:b/>
              </w:rPr>
              <w:t>126</w:t>
            </w:r>
            <w:r w:rsidR="00E35537" w:rsidRPr="00867F69">
              <w:rPr>
                <w:b/>
              </w:rPr>
              <w:t xml:space="preserve"> </w:t>
            </w:r>
          </w:p>
        </w:tc>
        <w:tc>
          <w:tcPr>
            <w:tcW w:w="2026" w:type="dxa"/>
          </w:tcPr>
          <w:p w14:paraId="70F12E94" w14:textId="77777777" w:rsidR="00E35537" w:rsidRPr="00867F69" w:rsidRDefault="0068725E" w:rsidP="00E35537">
            <w:pPr>
              <w:spacing w:line="259" w:lineRule="auto"/>
              <w:ind w:right="48"/>
              <w:jc w:val="center"/>
              <w:rPr>
                <w:b/>
              </w:rPr>
            </w:pPr>
            <w:r w:rsidRPr="00867F69">
              <w:rPr>
                <w:b/>
              </w:rPr>
              <w:t>162</w:t>
            </w:r>
          </w:p>
          <w:p w14:paraId="6F94CACA" w14:textId="77777777" w:rsidR="0068725E" w:rsidRPr="00867F69" w:rsidRDefault="0068725E" w:rsidP="00E35537">
            <w:pPr>
              <w:spacing w:line="259" w:lineRule="auto"/>
              <w:ind w:right="48"/>
              <w:jc w:val="center"/>
            </w:pPr>
            <w:r w:rsidRPr="00867F69">
              <w:rPr>
                <w:b/>
              </w:rPr>
              <w:t>(курсовая работа – 24 ч.)</w:t>
            </w:r>
          </w:p>
        </w:tc>
      </w:tr>
      <w:tr w:rsidR="00E35537" w:rsidRPr="00687432" w14:paraId="54AEDF8A" w14:textId="77777777">
        <w:trPr>
          <w:trHeight w:val="496"/>
        </w:trPr>
        <w:tc>
          <w:tcPr>
            <w:tcW w:w="3851" w:type="dxa"/>
            <w:shd w:val="clear" w:color="auto" w:fill="auto"/>
          </w:tcPr>
          <w:p w14:paraId="0FA98747" w14:textId="77777777" w:rsidR="00E35537" w:rsidRPr="00687432" w:rsidRDefault="00E35537" w:rsidP="00E35537">
            <w:pPr>
              <w:rPr>
                <w:b/>
                <w:i/>
              </w:rPr>
            </w:pPr>
            <w:r w:rsidRPr="00687432">
              <w:rPr>
                <w:b/>
                <w:i/>
              </w:rPr>
              <w:t xml:space="preserve">Контактная работа – </w:t>
            </w:r>
          </w:p>
          <w:p w14:paraId="75B77513" w14:textId="77777777" w:rsidR="00E35537" w:rsidRPr="00687432" w:rsidRDefault="00E35537" w:rsidP="00E35537">
            <w:pPr>
              <w:rPr>
                <w:b/>
                <w:i/>
              </w:rPr>
            </w:pPr>
            <w:r w:rsidRPr="00687432">
              <w:rPr>
                <w:b/>
                <w:i/>
              </w:rPr>
              <w:t xml:space="preserve">Аудиторные занятия </w:t>
            </w:r>
          </w:p>
        </w:tc>
        <w:tc>
          <w:tcPr>
            <w:tcW w:w="2252" w:type="dxa"/>
            <w:shd w:val="clear" w:color="auto" w:fill="auto"/>
          </w:tcPr>
          <w:p w14:paraId="1A134248" w14:textId="77777777" w:rsidR="00E35537" w:rsidRPr="00AE67E9" w:rsidRDefault="0068725E" w:rsidP="00E35537">
            <w:pPr>
              <w:spacing w:line="259" w:lineRule="auto"/>
              <w:ind w:right="48"/>
              <w:jc w:val="center"/>
              <w:rPr>
                <w:b/>
              </w:rPr>
            </w:pPr>
            <w:r w:rsidRPr="00AE67E9">
              <w:rPr>
                <w:b/>
                <w:i/>
              </w:rPr>
              <w:t>118</w:t>
            </w:r>
          </w:p>
        </w:tc>
        <w:tc>
          <w:tcPr>
            <w:tcW w:w="2026" w:type="dxa"/>
            <w:shd w:val="clear" w:color="auto" w:fill="auto"/>
          </w:tcPr>
          <w:p w14:paraId="6FE278AE" w14:textId="77777777" w:rsidR="00E35537" w:rsidRPr="00AE67E9" w:rsidRDefault="0068725E" w:rsidP="00E35537">
            <w:pPr>
              <w:spacing w:line="259" w:lineRule="auto"/>
              <w:ind w:right="47"/>
              <w:jc w:val="center"/>
              <w:rPr>
                <w:b/>
              </w:rPr>
            </w:pPr>
            <w:r w:rsidRPr="00AE67E9">
              <w:rPr>
                <w:b/>
                <w:i/>
              </w:rPr>
              <w:t>50</w:t>
            </w:r>
          </w:p>
        </w:tc>
        <w:tc>
          <w:tcPr>
            <w:tcW w:w="2026" w:type="dxa"/>
            <w:shd w:val="clear" w:color="auto" w:fill="auto"/>
          </w:tcPr>
          <w:p w14:paraId="5E3C91B6" w14:textId="77777777" w:rsidR="00E35537" w:rsidRPr="00AE67E9" w:rsidRDefault="0068725E" w:rsidP="00E35537">
            <w:pPr>
              <w:spacing w:line="259" w:lineRule="auto"/>
              <w:ind w:right="48"/>
              <w:jc w:val="center"/>
              <w:rPr>
                <w:b/>
              </w:rPr>
            </w:pPr>
            <w:r w:rsidRPr="00AE67E9">
              <w:rPr>
                <w:b/>
                <w:i/>
              </w:rPr>
              <w:t>68</w:t>
            </w:r>
          </w:p>
        </w:tc>
      </w:tr>
      <w:tr w:rsidR="0068725E" w:rsidRPr="00687432" w14:paraId="484A709E" w14:textId="77777777">
        <w:trPr>
          <w:trHeight w:val="253"/>
        </w:trPr>
        <w:tc>
          <w:tcPr>
            <w:tcW w:w="3851" w:type="dxa"/>
            <w:shd w:val="clear" w:color="auto" w:fill="auto"/>
          </w:tcPr>
          <w:p w14:paraId="53C2849A" w14:textId="77777777" w:rsidR="0068725E" w:rsidRPr="00687432" w:rsidRDefault="0068725E" w:rsidP="0068725E">
            <w:pPr>
              <w:rPr>
                <w:i/>
              </w:rPr>
            </w:pPr>
            <w:r w:rsidRPr="00687432">
              <w:rPr>
                <w:i/>
              </w:rPr>
              <w:t xml:space="preserve">Лекции </w:t>
            </w:r>
          </w:p>
        </w:tc>
        <w:tc>
          <w:tcPr>
            <w:tcW w:w="2252" w:type="dxa"/>
            <w:shd w:val="clear" w:color="auto" w:fill="auto"/>
          </w:tcPr>
          <w:p w14:paraId="6865EF1F" w14:textId="77777777" w:rsidR="0068725E" w:rsidRPr="00AE67E9" w:rsidRDefault="0068725E" w:rsidP="0068725E">
            <w:pPr>
              <w:spacing w:line="259" w:lineRule="auto"/>
              <w:ind w:right="48"/>
              <w:jc w:val="center"/>
              <w:rPr>
                <w:b/>
              </w:rPr>
            </w:pPr>
            <w:r w:rsidRPr="00AE67E9">
              <w:rPr>
                <w:b/>
                <w:i/>
              </w:rPr>
              <w:t xml:space="preserve">32 </w:t>
            </w:r>
          </w:p>
        </w:tc>
        <w:tc>
          <w:tcPr>
            <w:tcW w:w="2026" w:type="dxa"/>
            <w:shd w:val="clear" w:color="auto" w:fill="auto"/>
          </w:tcPr>
          <w:p w14:paraId="299356AC" w14:textId="77777777" w:rsidR="0068725E" w:rsidRPr="00AE67E9" w:rsidRDefault="0068725E" w:rsidP="0068725E">
            <w:pPr>
              <w:spacing w:line="259" w:lineRule="auto"/>
              <w:ind w:right="47"/>
              <w:jc w:val="center"/>
              <w:rPr>
                <w:b/>
              </w:rPr>
            </w:pPr>
            <w:r w:rsidRPr="00AE67E9">
              <w:rPr>
                <w:b/>
                <w:i/>
              </w:rPr>
              <w:t xml:space="preserve">16 </w:t>
            </w:r>
          </w:p>
        </w:tc>
        <w:tc>
          <w:tcPr>
            <w:tcW w:w="2026" w:type="dxa"/>
            <w:shd w:val="clear" w:color="auto" w:fill="auto"/>
          </w:tcPr>
          <w:p w14:paraId="1470D93B" w14:textId="77777777" w:rsidR="0068725E" w:rsidRPr="00AE67E9" w:rsidRDefault="0068725E" w:rsidP="0068725E">
            <w:pPr>
              <w:spacing w:line="259" w:lineRule="auto"/>
              <w:ind w:right="48"/>
              <w:jc w:val="center"/>
              <w:rPr>
                <w:b/>
              </w:rPr>
            </w:pPr>
            <w:r w:rsidRPr="00AE67E9">
              <w:rPr>
                <w:b/>
                <w:i/>
              </w:rPr>
              <w:t xml:space="preserve">16 </w:t>
            </w:r>
          </w:p>
        </w:tc>
      </w:tr>
      <w:tr w:rsidR="0068725E" w:rsidRPr="00687432" w14:paraId="531823D9" w14:textId="77777777">
        <w:trPr>
          <w:trHeight w:val="253"/>
        </w:trPr>
        <w:tc>
          <w:tcPr>
            <w:tcW w:w="3851" w:type="dxa"/>
            <w:shd w:val="clear" w:color="auto" w:fill="auto"/>
          </w:tcPr>
          <w:p w14:paraId="6ACF4279" w14:textId="77777777" w:rsidR="0068725E" w:rsidRPr="00687432" w:rsidRDefault="0068725E" w:rsidP="0068725E">
            <w:pPr>
              <w:rPr>
                <w:i/>
              </w:rPr>
            </w:pPr>
            <w:r w:rsidRPr="00687432">
              <w:rPr>
                <w:i/>
              </w:rPr>
              <w:t>Семинары, практические занятия</w:t>
            </w:r>
          </w:p>
        </w:tc>
        <w:tc>
          <w:tcPr>
            <w:tcW w:w="2252" w:type="dxa"/>
            <w:shd w:val="clear" w:color="auto" w:fill="auto"/>
          </w:tcPr>
          <w:p w14:paraId="2C361D6F" w14:textId="77777777" w:rsidR="0068725E" w:rsidRPr="00AE67E9" w:rsidRDefault="0068725E" w:rsidP="0068725E">
            <w:pPr>
              <w:spacing w:line="259" w:lineRule="auto"/>
              <w:ind w:right="48"/>
              <w:jc w:val="center"/>
            </w:pPr>
            <w:r w:rsidRPr="00AE67E9">
              <w:rPr>
                <w:i/>
              </w:rPr>
              <w:t xml:space="preserve">86 </w:t>
            </w:r>
          </w:p>
        </w:tc>
        <w:tc>
          <w:tcPr>
            <w:tcW w:w="2026" w:type="dxa"/>
            <w:shd w:val="clear" w:color="auto" w:fill="auto"/>
          </w:tcPr>
          <w:p w14:paraId="3314005E" w14:textId="77777777" w:rsidR="0068725E" w:rsidRPr="00AE67E9" w:rsidRDefault="0068725E" w:rsidP="0068725E">
            <w:pPr>
              <w:spacing w:line="259" w:lineRule="auto"/>
              <w:ind w:right="47"/>
              <w:jc w:val="center"/>
            </w:pPr>
            <w:r w:rsidRPr="00AE67E9">
              <w:rPr>
                <w:i/>
              </w:rPr>
              <w:t xml:space="preserve">34 </w:t>
            </w:r>
          </w:p>
        </w:tc>
        <w:tc>
          <w:tcPr>
            <w:tcW w:w="2026" w:type="dxa"/>
            <w:shd w:val="clear" w:color="auto" w:fill="auto"/>
          </w:tcPr>
          <w:p w14:paraId="215EF635" w14:textId="77777777" w:rsidR="0068725E" w:rsidRPr="00AE67E9" w:rsidRDefault="0068725E" w:rsidP="0068725E">
            <w:pPr>
              <w:spacing w:line="259" w:lineRule="auto"/>
              <w:ind w:right="48"/>
              <w:jc w:val="center"/>
            </w:pPr>
            <w:r w:rsidRPr="00AE67E9">
              <w:rPr>
                <w:i/>
              </w:rPr>
              <w:t xml:space="preserve">52 </w:t>
            </w:r>
          </w:p>
        </w:tc>
      </w:tr>
      <w:tr w:rsidR="0068725E" w:rsidRPr="00687432" w14:paraId="434154D9" w14:textId="77777777">
        <w:trPr>
          <w:trHeight w:val="253"/>
        </w:trPr>
        <w:tc>
          <w:tcPr>
            <w:tcW w:w="3851" w:type="dxa"/>
            <w:shd w:val="clear" w:color="auto" w:fill="auto"/>
          </w:tcPr>
          <w:p w14:paraId="60241871" w14:textId="77777777" w:rsidR="0068725E" w:rsidRPr="00687432" w:rsidRDefault="0068725E" w:rsidP="0068725E">
            <w:pPr>
              <w:rPr>
                <w:b/>
                <w:i/>
              </w:rPr>
            </w:pPr>
            <w:r w:rsidRPr="00687432">
              <w:rPr>
                <w:b/>
                <w:i/>
              </w:rPr>
              <w:t>Самостоятельная работа</w:t>
            </w:r>
          </w:p>
        </w:tc>
        <w:tc>
          <w:tcPr>
            <w:tcW w:w="2252" w:type="dxa"/>
            <w:shd w:val="clear" w:color="auto" w:fill="auto"/>
          </w:tcPr>
          <w:p w14:paraId="63CA945F" w14:textId="77777777" w:rsidR="0068725E" w:rsidRPr="00AE67E9" w:rsidRDefault="0068725E" w:rsidP="0068725E">
            <w:pPr>
              <w:spacing w:line="259" w:lineRule="auto"/>
              <w:ind w:right="48"/>
              <w:jc w:val="center"/>
            </w:pPr>
            <w:r w:rsidRPr="00AE67E9">
              <w:rPr>
                <w:b/>
                <w:i/>
              </w:rPr>
              <w:t>170</w:t>
            </w:r>
          </w:p>
        </w:tc>
        <w:tc>
          <w:tcPr>
            <w:tcW w:w="2026" w:type="dxa"/>
            <w:shd w:val="clear" w:color="auto" w:fill="auto"/>
          </w:tcPr>
          <w:p w14:paraId="6DAADADF" w14:textId="77777777" w:rsidR="0068725E" w:rsidRPr="00AE67E9" w:rsidRDefault="0068725E" w:rsidP="0068725E">
            <w:pPr>
              <w:spacing w:line="259" w:lineRule="auto"/>
              <w:ind w:right="47"/>
              <w:jc w:val="center"/>
            </w:pPr>
            <w:r w:rsidRPr="00AE67E9">
              <w:rPr>
                <w:b/>
                <w:i/>
              </w:rPr>
              <w:t>76</w:t>
            </w:r>
          </w:p>
        </w:tc>
        <w:tc>
          <w:tcPr>
            <w:tcW w:w="2026" w:type="dxa"/>
            <w:shd w:val="clear" w:color="auto" w:fill="auto"/>
          </w:tcPr>
          <w:p w14:paraId="4E9B9F76" w14:textId="77777777" w:rsidR="0068725E" w:rsidRPr="00AE67E9" w:rsidRDefault="0068725E" w:rsidP="0068725E">
            <w:pPr>
              <w:spacing w:line="259" w:lineRule="auto"/>
              <w:ind w:right="48"/>
              <w:jc w:val="center"/>
            </w:pPr>
            <w:r w:rsidRPr="00AE67E9">
              <w:rPr>
                <w:b/>
                <w:i/>
              </w:rPr>
              <w:t>94</w:t>
            </w:r>
          </w:p>
        </w:tc>
      </w:tr>
      <w:tr w:rsidR="0068725E" w:rsidRPr="00687432" w14:paraId="2839475B" w14:textId="77777777">
        <w:trPr>
          <w:trHeight w:val="253"/>
        </w:trPr>
        <w:tc>
          <w:tcPr>
            <w:tcW w:w="3851" w:type="dxa"/>
            <w:shd w:val="clear" w:color="auto" w:fill="auto"/>
          </w:tcPr>
          <w:p w14:paraId="3C60E0A6" w14:textId="77777777" w:rsidR="0068725E" w:rsidRPr="0068725E" w:rsidRDefault="0068725E" w:rsidP="0068725E">
            <w:r w:rsidRPr="0068725E">
              <w:t>Вид текущего контроля</w:t>
            </w:r>
          </w:p>
        </w:tc>
        <w:tc>
          <w:tcPr>
            <w:tcW w:w="2252" w:type="dxa"/>
            <w:shd w:val="clear" w:color="auto" w:fill="auto"/>
          </w:tcPr>
          <w:p w14:paraId="6B9715A5" w14:textId="77777777" w:rsidR="0068725E" w:rsidRPr="00AE67E9" w:rsidRDefault="0068725E" w:rsidP="0068725E">
            <w:pPr>
              <w:spacing w:line="259" w:lineRule="auto"/>
              <w:ind w:left="12"/>
              <w:jc w:val="center"/>
            </w:pPr>
            <w:r w:rsidRPr="00AE67E9">
              <w:t>контрольная работа</w:t>
            </w:r>
          </w:p>
          <w:p w14:paraId="1E2656E0" w14:textId="77777777" w:rsidR="0068725E" w:rsidRPr="00AE67E9" w:rsidRDefault="0068725E" w:rsidP="0068725E">
            <w:pPr>
              <w:spacing w:line="259" w:lineRule="auto"/>
              <w:ind w:left="12"/>
              <w:jc w:val="center"/>
            </w:pPr>
          </w:p>
        </w:tc>
        <w:tc>
          <w:tcPr>
            <w:tcW w:w="2026" w:type="dxa"/>
            <w:shd w:val="clear" w:color="auto" w:fill="auto"/>
          </w:tcPr>
          <w:p w14:paraId="3FDF93A3" w14:textId="77777777" w:rsidR="0068725E" w:rsidRPr="00AE67E9" w:rsidRDefault="0068725E" w:rsidP="0068725E">
            <w:pPr>
              <w:spacing w:line="259" w:lineRule="auto"/>
              <w:ind w:left="12"/>
              <w:jc w:val="center"/>
            </w:pPr>
            <w:r w:rsidRPr="00AE67E9">
              <w:t>контрольная работа</w:t>
            </w:r>
          </w:p>
          <w:p w14:paraId="7F2F99E5" w14:textId="77777777" w:rsidR="0068725E" w:rsidRPr="00AE67E9" w:rsidRDefault="0068725E" w:rsidP="0068725E">
            <w:pPr>
              <w:spacing w:line="259" w:lineRule="auto"/>
              <w:ind w:left="13"/>
              <w:jc w:val="center"/>
            </w:pPr>
          </w:p>
        </w:tc>
        <w:tc>
          <w:tcPr>
            <w:tcW w:w="2026" w:type="dxa"/>
            <w:shd w:val="clear" w:color="auto" w:fill="auto"/>
          </w:tcPr>
          <w:p w14:paraId="602FE38B" w14:textId="77777777" w:rsidR="0068725E" w:rsidRPr="00AE67E9" w:rsidRDefault="000E0794" w:rsidP="0068725E">
            <w:pPr>
              <w:spacing w:line="259" w:lineRule="auto"/>
              <w:ind w:right="44"/>
              <w:jc w:val="center"/>
            </w:pPr>
            <w:r w:rsidRPr="00AE67E9">
              <w:t>-</w:t>
            </w:r>
          </w:p>
        </w:tc>
      </w:tr>
      <w:tr w:rsidR="0074722B" w14:paraId="2D7D5539" w14:textId="77777777" w:rsidTr="00867F69">
        <w:trPr>
          <w:trHeight w:val="341"/>
        </w:trPr>
        <w:tc>
          <w:tcPr>
            <w:tcW w:w="3851" w:type="dxa"/>
            <w:shd w:val="clear" w:color="auto" w:fill="auto"/>
          </w:tcPr>
          <w:p w14:paraId="38732B33" w14:textId="77777777" w:rsidR="0074722B" w:rsidRDefault="007B4712">
            <w:r>
              <w:t>Вид промежуточной аттестации</w:t>
            </w:r>
          </w:p>
        </w:tc>
        <w:tc>
          <w:tcPr>
            <w:tcW w:w="2252" w:type="dxa"/>
            <w:shd w:val="clear" w:color="auto" w:fill="auto"/>
          </w:tcPr>
          <w:p w14:paraId="354D25C2" w14:textId="77777777" w:rsidR="0074722B" w:rsidRDefault="00703EAE">
            <w:pPr>
              <w:jc w:val="center"/>
            </w:pPr>
            <w:r>
              <w:t>зачет, э</w:t>
            </w:r>
            <w:r w:rsidR="007B4712">
              <w:t>кзамен</w:t>
            </w:r>
          </w:p>
        </w:tc>
        <w:tc>
          <w:tcPr>
            <w:tcW w:w="2026" w:type="dxa"/>
            <w:shd w:val="clear" w:color="auto" w:fill="auto"/>
          </w:tcPr>
          <w:p w14:paraId="6BAE6255" w14:textId="77777777" w:rsidR="0074722B" w:rsidRDefault="00703EAE">
            <w:pPr>
              <w:jc w:val="center"/>
            </w:pPr>
            <w:r>
              <w:t>з</w:t>
            </w:r>
            <w:r w:rsidR="007B4712">
              <w:t>ачет</w:t>
            </w:r>
          </w:p>
        </w:tc>
        <w:tc>
          <w:tcPr>
            <w:tcW w:w="2026" w:type="dxa"/>
          </w:tcPr>
          <w:p w14:paraId="1BFF556F" w14:textId="77777777" w:rsidR="0074722B" w:rsidRDefault="00703EAE">
            <w:pPr>
              <w:jc w:val="center"/>
            </w:pPr>
            <w:r>
              <w:t>э</w:t>
            </w:r>
            <w:r w:rsidR="007B4712">
              <w:t>кзамен</w:t>
            </w:r>
          </w:p>
        </w:tc>
      </w:tr>
    </w:tbl>
    <w:p w14:paraId="3C3B33A4" w14:textId="77777777" w:rsidR="0074722B" w:rsidRDefault="0074722B">
      <w:pPr>
        <w:jc w:val="both"/>
        <w:rPr>
          <w:b/>
          <w:bCs/>
          <w:szCs w:val="28"/>
        </w:rPr>
      </w:pPr>
    </w:p>
    <w:p w14:paraId="4638DC71" w14:textId="77777777" w:rsidR="0074722B" w:rsidRDefault="007B4712">
      <w:pPr>
        <w:pStyle w:val="1"/>
      </w:pPr>
      <w:bookmarkStart w:id="4" w:name="_Toc24821192"/>
      <w:r>
        <w:t>5.</w:t>
      </w:r>
      <w:bookmarkEnd w:id="4"/>
      <w: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E6DA7EE" w14:textId="77777777" w:rsidR="0074722B" w:rsidRDefault="007B4712">
      <w:pPr>
        <w:pStyle w:val="1"/>
      </w:pPr>
      <w:bookmarkStart w:id="5" w:name="_Toc24821193"/>
      <w:r>
        <w:t>5.1. Содержание дисциплины</w:t>
      </w:r>
      <w:bookmarkEnd w:id="5"/>
    </w:p>
    <w:p w14:paraId="1FD016E0" w14:textId="77777777" w:rsidR="0074722B" w:rsidRDefault="007B4712">
      <w:pPr>
        <w:spacing w:line="360" w:lineRule="auto"/>
        <w:ind w:firstLine="709"/>
        <w:jc w:val="both"/>
        <w:rPr>
          <w:b/>
          <w:sz w:val="28"/>
          <w:szCs w:val="28"/>
        </w:rPr>
      </w:pPr>
      <w:r>
        <w:rPr>
          <w:b/>
          <w:sz w:val="28"/>
          <w:szCs w:val="28"/>
        </w:rPr>
        <w:t>Тема 1. Управление разработкой ПО. Гибкие методологии (</w:t>
      </w:r>
      <w:r>
        <w:rPr>
          <w:b/>
          <w:sz w:val="28"/>
          <w:szCs w:val="28"/>
          <w:lang w:val="en-US"/>
        </w:rPr>
        <w:t>Agile</w:t>
      </w:r>
      <w:r>
        <w:rPr>
          <w:b/>
          <w:sz w:val="28"/>
          <w:szCs w:val="28"/>
        </w:rPr>
        <w:t>)</w:t>
      </w:r>
    </w:p>
    <w:p w14:paraId="0D0A58CF" w14:textId="2F5332BB" w:rsidR="0074722B" w:rsidRDefault="007B4712">
      <w:pPr>
        <w:spacing w:line="360" w:lineRule="auto"/>
        <w:ind w:firstLine="567"/>
        <w:jc w:val="both"/>
        <w:rPr>
          <w:sz w:val="28"/>
          <w:szCs w:val="28"/>
        </w:rPr>
      </w:pPr>
      <w:r>
        <w:rPr>
          <w:sz w:val="28"/>
          <w:szCs w:val="28"/>
        </w:rPr>
        <w:t xml:space="preserve">Введение в стандарт </w:t>
      </w:r>
      <w:r>
        <w:rPr>
          <w:sz w:val="28"/>
          <w:szCs w:val="28"/>
          <w:lang w:val="en-US"/>
        </w:rPr>
        <w:t>SWEBOK</w:t>
      </w:r>
      <w:r>
        <w:rPr>
          <w:sz w:val="28"/>
          <w:szCs w:val="28"/>
        </w:rPr>
        <w:t xml:space="preserve">. Идеи </w:t>
      </w:r>
      <w:r>
        <w:rPr>
          <w:sz w:val="28"/>
          <w:szCs w:val="28"/>
          <w:lang w:val="en-US"/>
        </w:rPr>
        <w:t>Agile</w:t>
      </w:r>
      <w:r>
        <w:rPr>
          <w:sz w:val="28"/>
          <w:szCs w:val="28"/>
        </w:rPr>
        <w:t xml:space="preserve">. Принципы </w:t>
      </w:r>
      <w:r>
        <w:rPr>
          <w:sz w:val="28"/>
          <w:szCs w:val="28"/>
          <w:lang w:val="en-US"/>
        </w:rPr>
        <w:t>Agile</w:t>
      </w:r>
      <w:r>
        <w:rPr>
          <w:sz w:val="28"/>
          <w:szCs w:val="28"/>
        </w:rPr>
        <w:t xml:space="preserve">. Основные роли в </w:t>
      </w:r>
      <w:proofErr w:type="spellStart"/>
      <w:r>
        <w:rPr>
          <w:sz w:val="28"/>
          <w:szCs w:val="28"/>
        </w:rPr>
        <w:t>Скрам</w:t>
      </w:r>
      <w:proofErr w:type="spellEnd"/>
      <w:r>
        <w:rPr>
          <w:sz w:val="28"/>
          <w:szCs w:val="28"/>
        </w:rPr>
        <w:t xml:space="preserve">. События </w:t>
      </w:r>
      <w:proofErr w:type="spellStart"/>
      <w:r>
        <w:rPr>
          <w:sz w:val="28"/>
          <w:szCs w:val="28"/>
        </w:rPr>
        <w:t>Скрам</w:t>
      </w:r>
      <w:proofErr w:type="spellEnd"/>
      <w:r>
        <w:rPr>
          <w:sz w:val="28"/>
          <w:szCs w:val="28"/>
        </w:rPr>
        <w:t xml:space="preserve">. Формирование требований в </w:t>
      </w:r>
      <w:r>
        <w:rPr>
          <w:sz w:val="28"/>
          <w:szCs w:val="28"/>
          <w:lang w:val="en-US"/>
        </w:rPr>
        <w:t>Agile</w:t>
      </w:r>
      <w:r>
        <w:rPr>
          <w:sz w:val="28"/>
          <w:szCs w:val="28"/>
        </w:rPr>
        <w:t xml:space="preserve">. Основные практики </w:t>
      </w:r>
      <w:proofErr w:type="spellStart"/>
      <w:r>
        <w:rPr>
          <w:sz w:val="28"/>
          <w:szCs w:val="28"/>
        </w:rPr>
        <w:t>Канбан</w:t>
      </w:r>
      <w:proofErr w:type="spellEnd"/>
      <w:r>
        <w:rPr>
          <w:sz w:val="28"/>
          <w:szCs w:val="28"/>
        </w:rPr>
        <w:t xml:space="preserve">. Роли в </w:t>
      </w:r>
      <w:proofErr w:type="spellStart"/>
      <w:r>
        <w:rPr>
          <w:sz w:val="28"/>
          <w:szCs w:val="28"/>
        </w:rPr>
        <w:t>Канбан</w:t>
      </w:r>
      <w:proofErr w:type="spellEnd"/>
      <w:r>
        <w:rPr>
          <w:sz w:val="28"/>
          <w:szCs w:val="28"/>
        </w:rPr>
        <w:t>.</w:t>
      </w:r>
    </w:p>
    <w:p w14:paraId="25CDEC41" w14:textId="77777777" w:rsidR="00867F69" w:rsidRDefault="00867F69">
      <w:pPr>
        <w:spacing w:line="360" w:lineRule="auto"/>
        <w:ind w:firstLine="567"/>
        <w:jc w:val="both"/>
        <w:rPr>
          <w:sz w:val="28"/>
          <w:szCs w:val="28"/>
        </w:rPr>
      </w:pPr>
    </w:p>
    <w:p w14:paraId="60FDB0F9" w14:textId="77777777" w:rsidR="0074722B" w:rsidRDefault="007B4712">
      <w:pPr>
        <w:spacing w:line="360" w:lineRule="auto"/>
        <w:ind w:firstLine="709"/>
        <w:jc w:val="both"/>
        <w:rPr>
          <w:b/>
          <w:sz w:val="28"/>
          <w:szCs w:val="28"/>
        </w:rPr>
      </w:pPr>
      <w:r>
        <w:rPr>
          <w:b/>
          <w:sz w:val="28"/>
          <w:szCs w:val="28"/>
        </w:rPr>
        <w:t xml:space="preserve">Тема 2. Формирование требований при разработке ПО. </w:t>
      </w:r>
    </w:p>
    <w:p w14:paraId="7F7B2E00" w14:textId="77777777" w:rsidR="0074722B" w:rsidRPr="00687432" w:rsidRDefault="007B4712" w:rsidP="00687432">
      <w:pPr>
        <w:spacing w:line="360" w:lineRule="auto"/>
        <w:ind w:firstLine="567"/>
        <w:jc w:val="both"/>
        <w:rPr>
          <w:sz w:val="28"/>
          <w:szCs w:val="28"/>
        </w:rPr>
      </w:pPr>
      <w:r>
        <w:rPr>
          <w:sz w:val="28"/>
          <w:szCs w:val="28"/>
        </w:rPr>
        <w:t xml:space="preserve">Требования к качеству ПО. Контекст системы. Категории требований. Методы сбора требований. Карта пользовательских историй. Типы документации. Критерии качества для требований. Способы моделирования требований. Типы конфликтов. </w:t>
      </w:r>
      <w:proofErr w:type="spellStart"/>
      <w:r>
        <w:rPr>
          <w:sz w:val="28"/>
          <w:szCs w:val="28"/>
        </w:rPr>
        <w:t>Приоритизация</w:t>
      </w:r>
      <w:proofErr w:type="spellEnd"/>
      <w:r>
        <w:rPr>
          <w:sz w:val="28"/>
          <w:szCs w:val="28"/>
        </w:rPr>
        <w:t xml:space="preserve"> требований. Управление изменениями требований.</w:t>
      </w:r>
    </w:p>
    <w:p w14:paraId="33A0A545" w14:textId="77777777" w:rsidR="0074722B" w:rsidRDefault="007B4712">
      <w:pPr>
        <w:spacing w:line="360" w:lineRule="auto"/>
        <w:ind w:firstLine="709"/>
        <w:jc w:val="both"/>
        <w:rPr>
          <w:b/>
          <w:sz w:val="28"/>
          <w:szCs w:val="28"/>
        </w:rPr>
      </w:pPr>
      <w:r>
        <w:rPr>
          <w:b/>
          <w:sz w:val="28"/>
          <w:szCs w:val="28"/>
        </w:rPr>
        <w:t>Тема 3. Управление разработкой ПО. Проектное управление.</w:t>
      </w:r>
    </w:p>
    <w:p w14:paraId="34F117DE" w14:textId="77777777" w:rsidR="0074722B" w:rsidRDefault="007B4712">
      <w:pPr>
        <w:spacing w:line="360" w:lineRule="auto"/>
        <w:ind w:firstLine="567"/>
        <w:jc w:val="both"/>
        <w:rPr>
          <w:sz w:val="28"/>
          <w:szCs w:val="28"/>
        </w:rPr>
      </w:pPr>
      <w:r>
        <w:rPr>
          <w:sz w:val="28"/>
          <w:szCs w:val="28"/>
        </w:rPr>
        <w:t xml:space="preserve">Что такое проект. Методология </w:t>
      </w:r>
      <w:r>
        <w:rPr>
          <w:sz w:val="28"/>
          <w:szCs w:val="28"/>
          <w:lang w:val="en-US"/>
        </w:rPr>
        <w:t>PMBOK</w:t>
      </w:r>
      <w:r>
        <w:rPr>
          <w:sz w:val="28"/>
          <w:szCs w:val="28"/>
        </w:rPr>
        <w:t xml:space="preserve">. Группы процессов. Области знаний. Ограничения проекта. Жизненный цикл проекта. Устав проекта. Содержание проекта. План управления проектом. Риски проекта. Обзор методологии </w:t>
      </w:r>
      <w:r>
        <w:rPr>
          <w:sz w:val="28"/>
          <w:szCs w:val="28"/>
          <w:lang w:val="en-US"/>
        </w:rPr>
        <w:t>PRINCE</w:t>
      </w:r>
      <w:r>
        <w:rPr>
          <w:sz w:val="28"/>
          <w:szCs w:val="28"/>
        </w:rPr>
        <w:t>2. Принципы. Ограничения. Процессы управления. Компоненты методологии.</w:t>
      </w:r>
    </w:p>
    <w:p w14:paraId="202D6449" w14:textId="77777777" w:rsidR="0074722B" w:rsidRDefault="007B4712">
      <w:pPr>
        <w:spacing w:line="360" w:lineRule="auto"/>
        <w:ind w:firstLine="709"/>
        <w:jc w:val="both"/>
        <w:rPr>
          <w:b/>
          <w:sz w:val="28"/>
          <w:szCs w:val="28"/>
        </w:rPr>
      </w:pPr>
      <w:r>
        <w:rPr>
          <w:b/>
          <w:sz w:val="28"/>
          <w:szCs w:val="28"/>
        </w:rPr>
        <w:t>Тема 4. Масштабирование управления разработкой ПО.</w:t>
      </w:r>
    </w:p>
    <w:p w14:paraId="086D06AF" w14:textId="77777777" w:rsidR="0074722B" w:rsidRDefault="007B4712">
      <w:pPr>
        <w:spacing w:line="360" w:lineRule="auto"/>
        <w:ind w:firstLine="567"/>
        <w:jc w:val="both"/>
        <w:rPr>
          <w:sz w:val="28"/>
          <w:szCs w:val="28"/>
        </w:rPr>
      </w:pPr>
      <w:r>
        <w:rPr>
          <w:sz w:val="28"/>
          <w:szCs w:val="28"/>
        </w:rPr>
        <w:t xml:space="preserve">Масштабирование проектного управления по </w:t>
      </w:r>
      <w:r>
        <w:rPr>
          <w:sz w:val="28"/>
          <w:szCs w:val="28"/>
          <w:lang w:val="en-US"/>
        </w:rPr>
        <w:t>PMBOK</w:t>
      </w:r>
      <w:r>
        <w:rPr>
          <w:sz w:val="28"/>
          <w:szCs w:val="28"/>
        </w:rPr>
        <w:t xml:space="preserve">. Портфель и программы проектов. Типы проектных офисов. Различные организационные структуры. Масштабирование гибких методологий на примере </w:t>
      </w:r>
      <w:r>
        <w:rPr>
          <w:sz w:val="28"/>
          <w:szCs w:val="28"/>
          <w:lang w:val="en-US"/>
        </w:rPr>
        <w:t>Scaled</w:t>
      </w:r>
      <w:r>
        <w:rPr>
          <w:sz w:val="28"/>
          <w:szCs w:val="28"/>
        </w:rPr>
        <w:t xml:space="preserve"> </w:t>
      </w:r>
      <w:r>
        <w:rPr>
          <w:sz w:val="28"/>
          <w:szCs w:val="28"/>
          <w:lang w:val="en-US"/>
        </w:rPr>
        <w:t>Agile</w:t>
      </w:r>
      <w:r>
        <w:rPr>
          <w:sz w:val="28"/>
          <w:szCs w:val="28"/>
        </w:rPr>
        <w:t xml:space="preserve"> </w:t>
      </w:r>
      <w:r>
        <w:rPr>
          <w:sz w:val="28"/>
          <w:szCs w:val="28"/>
          <w:lang w:val="en-US"/>
        </w:rPr>
        <w:t>Framework</w:t>
      </w:r>
      <w:r>
        <w:rPr>
          <w:sz w:val="28"/>
          <w:szCs w:val="28"/>
        </w:rPr>
        <w:t>. События.  Артефакты. Роли. Критичные факторы успеха.</w:t>
      </w:r>
    </w:p>
    <w:p w14:paraId="59A629F6" w14:textId="77777777" w:rsidR="0074722B" w:rsidRDefault="00D15232" w:rsidP="00D15232">
      <w:pPr>
        <w:spacing w:line="360" w:lineRule="auto"/>
        <w:jc w:val="both"/>
        <w:rPr>
          <w:b/>
          <w:sz w:val="28"/>
          <w:szCs w:val="28"/>
        </w:rPr>
      </w:pPr>
      <w:r>
        <w:rPr>
          <w:b/>
          <w:sz w:val="28"/>
          <w:szCs w:val="28"/>
        </w:rPr>
        <w:t xml:space="preserve">           </w:t>
      </w:r>
      <w:r w:rsidR="007B4712">
        <w:rPr>
          <w:b/>
          <w:sz w:val="28"/>
          <w:szCs w:val="28"/>
        </w:rPr>
        <w:t>Тема 5. Тестирование ПО.</w:t>
      </w:r>
    </w:p>
    <w:p w14:paraId="56A499A8" w14:textId="77777777" w:rsidR="0074722B" w:rsidRDefault="007B4712">
      <w:pPr>
        <w:spacing w:line="360" w:lineRule="auto"/>
        <w:ind w:firstLine="567"/>
        <w:jc w:val="both"/>
        <w:rPr>
          <w:sz w:val="28"/>
          <w:szCs w:val="28"/>
        </w:rPr>
      </w:pPr>
      <w:r>
        <w:rPr>
          <w:sz w:val="28"/>
          <w:szCs w:val="28"/>
        </w:rPr>
        <w:t>Цели тестирования. Принципы тестирования. Контекст тестирования. Уровни тестирования. Типы тестирования. Тестирование изменений. Статическое тестирование. Категории методов проектирования тестов. Стратегия тестирования. Дефекты. Инструменты тестирования. Автоматизация тестирования.</w:t>
      </w:r>
    </w:p>
    <w:p w14:paraId="03A7B354" w14:textId="77777777" w:rsidR="0074722B" w:rsidRDefault="007B4712">
      <w:pPr>
        <w:spacing w:line="360" w:lineRule="auto"/>
        <w:ind w:firstLine="709"/>
        <w:jc w:val="both"/>
        <w:rPr>
          <w:b/>
          <w:sz w:val="28"/>
          <w:szCs w:val="28"/>
        </w:rPr>
      </w:pPr>
      <w:r>
        <w:rPr>
          <w:b/>
          <w:sz w:val="28"/>
          <w:szCs w:val="28"/>
        </w:rPr>
        <w:t>Тема 6. Сопровождение ПО.</w:t>
      </w:r>
    </w:p>
    <w:p w14:paraId="53974334" w14:textId="77777777" w:rsidR="0074722B" w:rsidRDefault="007B4712">
      <w:pPr>
        <w:spacing w:line="360" w:lineRule="auto"/>
        <w:ind w:firstLine="567"/>
        <w:jc w:val="both"/>
        <w:rPr>
          <w:sz w:val="28"/>
          <w:szCs w:val="28"/>
        </w:rPr>
      </w:pPr>
      <w:r>
        <w:rPr>
          <w:sz w:val="28"/>
          <w:szCs w:val="28"/>
          <w:lang w:val="en-US"/>
        </w:rPr>
        <w:t>ITIL</w:t>
      </w:r>
      <w:r>
        <w:rPr>
          <w:sz w:val="28"/>
          <w:szCs w:val="28"/>
        </w:rPr>
        <w:t xml:space="preserve">. Модель управления услугами. Цепочка создания ценности. Принципы. Управление инцидентами. Управление проблемами. Управление изменениями. </w:t>
      </w:r>
      <w:r>
        <w:rPr>
          <w:sz w:val="28"/>
          <w:szCs w:val="28"/>
          <w:lang w:val="en-US"/>
        </w:rPr>
        <w:t>SLA</w:t>
      </w:r>
      <w:r>
        <w:rPr>
          <w:sz w:val="28"/>
          <w:szCs w:val="28"/>
        </w:rPr>
        <w:t>. Управление конфигурациями. Управление релизами.</w:t>
      </w:r>
    </w:p>
    <w:p w14:paraId="6CFA09BD" w14:textId="77777777" w:rsidR="0074722B" w:rsidRDefault="007B4712">
      <w:pPr>
        <w:spacing w:line="360" w:lineRule="auto"/>
        <w:ind w:firstLine="709"/>
        <w:jc w:val="both"/>
        <w:rPr>
          <w:b/>
          <w:sz w:val="28"/>
          <w:szCs w:val="28"/>
        </w:rPr>
      </w:pPr>
      <w:r>
        <w:rPr>
          <w:b/>
          <w:sz w:val="28"/>
          <w:szCs w:val="28"/>
        </w:rPr>
        <w:t xml:space="preserve">Тема 7. Методология </w:t>
      </w:r>
      <w:r>
        <w:rPr>
          <w:b/>
          <w:sz w:val="28"/>
          <w:szCs w:val="28"/>
          <w:lang w:val="en-US"/>
        </w:rPr>
        <w:t>DevOps</w:t>
      </w:r>
      <w:r>
        <w:rPr>
          <w:b/>
          <w:sz w:val="28"/>
          <w:szCs w:val="28"/>
        </w:rPr>
        <w:t xml:space="preserve"> и ее расширения.</w:t>
      </w:r>
    </w:p>
    <w:p w14:paraId="4F548E6C" w14:textId="77777777" w:rsidR="0074722B" w:rsidRPr="00882C61" w:rsidRDefault="007B4712" w:rsidP="00882C61">
      <w:pPr>
        <w:spacing w:line="360" w:lineRule="auto"/>
        <w:ind w:firstLine="567"/>
        <w:jc w:val="both"/>
        <w:rPr>
          <w:sz w:val="28"/>
          <w:szCs w:val="28"/>
        </w:rPr>
      </w:pPr>
      <w:r>
        <w:rPr>
          <w:sz w:val="28"/>
          <w:szCs w:val="28"/>
        </w:rPr>
        <w:t xml:space="preserve">Цели. Что такое </w:t>
      </w:r>
      <w:r>
        <w:rPr>
          <w:sz w:val="28"/>
          <w:szCs w:val="28"/>
          <w:lang w:val="en-US"/>
        </w:rPr>
        <w:t>DevOps</w:t>
      </w:r>
      <w:r>
        <w:rPr>
          <w:sz w:val="28"/>
          <w:szCs w:val="28"/>
        </w:rPr>
        <w:t xml:space="preserve">. Сочетание с </w:t>
      </w:r>
      <w:r>
        <w:rPr>
          <w:sz w:val="28"/>
          <w:szCs w:val="28"/>
          <w:lang w:val="en-US"/>
        </w:rPr>
        <w:t>Agile</w:t>
      </w:r>
      <w:r>
        <w:rPr>
          <w:sz w:val="28"/>
          <w:szCs w:val="28"/>
        </w:rPr>
        <w:t xml:space="preserve">. Культура взаимодействия. Базовые инструменты. Непрерывная интеграция. Запросы на слияние. Сборка. Модульное тестирование. </w:t>
      </w:r>
      <w:r>
        <w:rPr>
          <w:sz w:val="28"/>
          <w:szCs w:val="28"/>
          <w:lang w:val="en-US"/>
        </w:rPr>
        <w:t>TDD</w:t>
      </w:r>
      <w:r>
        <w:rPr>
          <w:sz w:val="28"/>
          <w:szCs w:val="28"/>
        </w:rPr>
        <w:t xml:space="preserve">. Статический анализ кода. Среды разработки и тестирования. Динамические среды.  Непрерывная поставка. Непрерывное развертывание. Управление </w:t>
      </w:r>
      <w:proofErr w:type="spellStart"/>
      <w:r>
        <w:rPr>
          <w:sz w:val="28"/>
          <w:szCs w:val="28"/>
        </w:rPr>
        <w:t>репозиторием</w:t>
      </w:r>
      <w:proofErr w:type="spellEnd"/>
      <w:r>
        <w:rPr>
          <w:sz w:val="28"/>
          <w:szCs w:val="28"/>
        </w:rPr>
        <w:t xml:space="preserve">. Управление конфигурациями. Тесты развертывания. </w:t>
      </w:r>
      <w:proofErr w:type="spellStart"/>
      <w:r>
        <w:rPr>
          <w:sz w:val="28"/>
          <w:szCs w:val="28"/>
          <w:lang w:val="en-US"/>
        </w:rPr>
        <w:t>DevSecOps</w:t>
      </w:r>
      <w:proofErr w:type="spellEnd"/>
      <w:r>
        <w:rPr>
          <w:sz w:val="28"/>
          <w:szCs w:val="28"/>
        </w:rPr>
        <w:t xml:space="preserve">. Основные точки встраивания. Непрерывные измерения. Процесс измерений. Метрики. Контейнеризация. </w:t>
      </w:r>
      <w:proofErr w:type="spellStart"/>
      <w:r>
        <w:rPr>
          <w:sz w:val="28"/>
          <w:szCs w:val="28"/>
        </w:rPr>
        <w:t>Оркестрация</w:t>
      </w:r>
      <w:proofErr w:type="spellEnd"/>
      <w:r>
        <w:rPr>
          <w:sz w:val="28"/>
          <w:szCs w:val="28"/>
        </w:rPr>
        <w:t xml:space="preserve"> контейнеров. Паттерны и </w:t>
      </w:r>
      <w:proofErr w:type="spellStart"/>
      <w:r>
        <w:rPr>
          <w:sz w:val="28"/>
          <w:szCs w:val="28"/>
        </w:rPr>
        <w:t>антипаттерны</w:t>
      </w:r>
      <w:proofErr w:type="spellEnd"/>
      <w:r>
        <w:rPr>
          <w:sz w:val="28"/>
          <w:szCs w:val="28"/>
        </w:rPr>
        <w:t xml:space="preserve"> образования команд.</w:t>
      </w:r>
    </w:p>
    <w:p w14:paraId="79E89B53" w14:textId="77777777" w:rsidR="0074722B" w:rsidRDefault="007B4712">
      <w:pPr>
        <w:spacing w:line="360" w:lineRule="auto"/>
        <w:ind w:firstLine="709"/>
        <w:jc w:val="both"/>
        <w:rPr>
          <w:b/>
          <w:sz w:val="28"/>
          <w:szCs w:val="28"/>
        </w:rPr>
      </w:pPr>
      <w:r>
        <w:rPr>
          <w:b/>
          <w:sz w:val="28"/>
          <w:szCs w:val="28"/>
        </w:rPr>
        <w:t>Тема 8. Управление качеством производства ПО.</w:t>
      </w:r>
    </w:p>
    <w:p w14:paraId="6B9BB40A" w14:textId="77777777" w:rsidR="0074722B" w:rsidRDefault="007B4712">
      <w:pPr>
        <w:spacing w:line="360" w:lineRule="auto"/>
        <w:ind w:firstLine="567"/>
        <w:jc w:val="both"/>
        <w:rPr>
          <w:sz w:val="28"/>
          <w:szCs w:val="28"/>
        </w:rPr>
      </w:pPr>
      <w:r>
        <w:rPr>
          <w:sz w:val="28"/>
          <w:szCs w:val="28"/>
        </w:rPr>
        <w:t>Основные аспекты управления качеством: качество результата, качество системы, качество процессов. Основные стандарты, регламентирующие качество ПО, модели качества ПО, процессы оценки качества, модели зрелости организаций.</w:t>
      </w:r>
    </w:p>
    <w:p w14:paraId="4F56CB42" w14:textId="77777777" w:rsidR="0074722B" w:rsidRDefault="007B4712">
      <w:pPr>
        <w:spacing w:line="360" w:lineRule="auto"/>
        <w:ind w:firstLine="709"/>
        <w:jc w:val="both"/>
        <w:rPr>
          <w:b/>
          <w:sz w:val="28"/>
          <w:szCs w:val="28"/>
        </w:rPr>
      </w:pPr>
      <w:r>
        <w:rPr>
          <w:b/>
          <w:sz w:val="28"/>
          <w:szCs w:val="28"/>
        </w:rPr>
        <w:t>Тема 9. Основные идеи современной программной инженерии.</w:t>
      </w:r>
    </w:p>
    <w:p w14:paraId="4FC084E8" w14:textId="77777777" w:rsidR="0074722B" w:rsidRDefault="007B4712">
      <w:pPr>
        <w:spacing w:line="360" w:lineRule="auto"/>
        <w:ind w:firstLine="567"/>
        <w:jc w:val="both"/>
        <w:rPr>
          <w:sz w:val="28"/>
          <w:szCs w:val="28"/>
        </w:rPr>
      </w:pPr>
      <w:r>
        <w:rPr>
          <w:sz w:val="28"/>
          <w:szCs w:val="28"/>
        </w:rPr>
        <w:t>Рассматриваются современные идеи программной инженерии, применение элементов научного подхода, идея о том, что две основные проблемы, которые пытается решить программная инженерия, это проблема познания в эволюционном процессе создания программных систем и проблема управления сложностью. Рассматриваются самые базовые подходы применимые с вариациями на различных стадиях инженерного процесса (анализ, проектирование, конструирование, поставка, эксплуатация.</w:t>
      </w:r>
    </w:p>
    <w:p w14:paraId="27B7A1A2" w14:textId="77777777" w:rsidR="0074722B" w:rsidRDefault="007B4712">
      <w:pPr>
        <w:pStyle w:val="2"/>
        <w:rPr>
          <w:color w:val="125057"/>
        </w:rPr>
      </w:pPr>
      <w:r>
        <w:t>Тема 10. Бизнес-архитектура и техническая архитектура.</w:t>
      </w:r>
    </w:p>
    <w:p w14:paraId="4AC0862A" w14:textId="77777777" w:rsidR="0074722B" w:rsidRDefault="007B4712">
      <w:pPr>
        <w:spacing w:line="360" w:lineRule="auto"/>
        <w:rPr>
          <w:sz w:val="28"/>
          <w:szCs w:val="28"/>
        </w:rPr>
      </w:pPr>
      <w:r>
        <w:rPr>
          <w:sz w:val="28"/>
          <w:szCs w:val="28"/>
        </w:rPr>
        <w:t>Бизнес-архитектура, как основа для программной архитектуры решения. Переход от требований к драйверам и архитектурно значимым артефактам. Создание программной архитектуры на основе бизнес-архитектуры. Архитектурные стили и шаблоны.</w:t>
      </w:r>
    </w:p>
    <w:p w14:paraId="56E7C994" w14:textId="77777777" w:rsidR="0074722B" w:rsidRDefault="007B4712">
      <w:pPr>
        <w:spacing w:line="360" w:lineRule="auto"/>
        <w:ind w:firstLine="709"/>
        <w:jc w:val="both"/>
        <w:rPr>
          <w:b/>
          <w:sz w:val="28"/>
          <w:szCs w:val="28"/>
        </w:rPr>
      </w:pPr>
      <w:r>
        <w:rPr>
          <w:b/>
          <w:sz w:val="28"/>
          <w:szCs w:val="28"/>
        </w:rPr>
        <w:t>Тема 11. Современные варианты распределенных приложений.</w:t>
      </w:r>
    </w:p>
    <w:p w14:paraId="152D282E" w14:textId="77777777" w:rsidR="0074722B" w:rsidRDefault="007B4712">
      <w:pPr>
        <w:spacing w:line="360" w:lineRule="auto"/>
        <w:ind w:firstLine="567"/>
        <w:jc w:val="both"/>
        <w:rPr>
          <w:sz w:val="28"/>
          <w:szCs w:val="28"/>
        </w:rPr>
      </w:pPr>
      <w:r>
        <w:rPr>
          <w:sz w:val="28"/>
          <w:szCs w:val="28"/>
        </w:rPr>
        <w:t xml:space="preserve">Более подробно рассматриваются (относительно) новые варианты построения приложений - </w:t>
      </w:r>
      <w:proofErr w:type="spellStart"/>
      <w:r>
        <w:rPr>
          <w:sz w:val="28"/>
          <w:szCs w:val="28"/>
        </w:rPr>
        <w:t>микросервисная</w:t>
      </w:r>
      <w:proofErr w:type="spellEnd"/>
      <w:r>
        <w:rPr>
          <w:sz w:val="28"/>
          <w:szCs w:val="28"/>
        </w:rPr>
        <w:t xml:space="preserve"> архитектура и дается представление о подходе </w:t>
      </w:r>
      <w:proofErr w:type="spellStart"/>
      <w:r>
        <w:rPr>
          <w:sz w:val="28"/>
          <w:szCs w:val="28"/>
        </w:rPr>
        <w:t>Cloud</w:t>
      </w:r>
      <w:proofErr w:type="spellEnd"/>
      <w:r>
        <w:rPr>
          <w:sz w:val="28"/>
          <w:szCs w:val="28"/>
        </w:rPr>
        <w:t xml:space="preserve"> </w:t>
      </w:r>
      <w:proofErr w:type="spellStart"/>
      <w:r>
        <w:rPr>
          <w:sz w:val="28"/>
          <w:szCs w:val="28"/>
        </w:rPr>
        <w:t>Native</w:t>
      </w:r>
      <w:proofErr w:type="spellEnd"/>
      <w:r>
        <w:rPr>
          <w:sz w:val="28"/>
          <w:szCs w:val="28"/>
        </w:rPr>
        <w:t xml:space="preserve"> </w:t>
      </w:r>
      <w:proofErr w:type="spellStart"/>
      <w:r>
        <w:rPr>
          <w:sz w:val="28"/>
          <w:szCs w:val="28"/>
        </w:rPr>
        <w:t>Apps</w:t>
      </w:r>
      <w:proofErr w:type="spellEnd"/>
      <w:r>
        <w:rPr>
          <w:sz w:val="28"/>
          <w:szCs w:val="28"/>
        </w:rPr>
        <w:t xml:space="preserve"> (в трендах </w:t>
      </w:r>
      <w:proofErr w:type="spellStart"/>
      <w:r>
        <w:rPr>
          <w:sz w:val="28"/>
          <w:szCs w:val="28"/>
        </w:rPr>
        <w:t>Гартнер</w:t>
      </w:r>
      <w:proofErr w:type="spellEnd"/>
      <w:r>
        <w:rPr>
          <w:sz w:val="28"/>
          <w:szCs w:val="28"/>
        </w:rPr>
        <w:t xml:space="preserve"> рассматривается как топ-3 технология на 2023-2024 годы).</w:t>
      </w:r>
    </w:p>
    <w:p w14:paraId="006B3865" w14:textId="77777777" w:rsidR="0074722B" w:rsidRDefault="007B4712">
      <w:pPr>
        <w:spacing w:line="360" w:lineRule="auto"/>
        <w:ind w:firstLine="567"/>
        <w:jc w:val="both"/>
        <w:rPr>
          <w:b/>
          <w:sz w:val="28"/>
          <w:szCs w:val="28"/>
        </w:rPr>
      </w:pPr>
      <w:r>
        <w:rPr>
          <w:b/>
          <w:sz w:val="28"/>
          <w:szCs w:val="28"/>
        </w:rPr>
        <w:t>Тема 12. Атрибуты качества и сценарии атрибутов качества</w:t>
      </w:r>
    </w:p>
    <w:p w14:paraId="2C5F1957" w14:textId="77777777" w:rsidR="0074722B" w:rsidRDefault="007B4712" w:rsidP="00882C61">
      <w:pPr>
        <w:spacing w:line="360" w:lineRule="auto"/>
        <w:ind w:firstLine="567"/>
        <w:jc w:val="both"/>
        <w:rPr>
          <w:sz w:val="28"/>
          <w:szCs w:val="28"/>
        </w:rPr>
      </w:pPr>
      <w:r>
        <w:rPr>
          <w:sz w:val="28"/>
          <w:szCs w:val="28"/>
        </w:rPr>
        <w:t>Рассматривается понятие атрибутов качества, атрибутов, наличие которых в предполагаемой (разрабатываемой) системе должна обеспечить создаваемая архитектура системы. Сценарии атрибутов качества как способы подтверждения свойств системы. Практические вопросы применения атрибутов качества. Тактики достижения показателей качества.</w:t>
      </w:r>
    </w:p>
    <w:p w14:paraId="575BDD3F" w14:textId="77777777" w:rsidR="0074722B" w:rsidRDefault="007B4712">
      <w:pPr>
        <w:spacing w:line="360" w:lineRule="auto"/>
        <w:ind w:firstLine="567"/>
        <w:jc w:val="both"/>
        <w:rPr>
          <w:b/>
          <w:sz w:val="28"/>
          <w:szCs w:val="28"/>
        </w:rPr>
      </w:pPr>
      <w:r>
        <w:rPr>
          <w:b/>
          <w:sz w:val="28"/>
          <w:szCs w:val="28"/>
        </w:rPr>
        <w:t>Тема 13. Паттерны проектирования.</w:t>
      </w:r>
    </w:p>
    <w:p w14:paraId="7A439988" w14:textId="77777777" w:rsidR="0074722B" w:rsidRDefault="007B4712">
      <w:pPr>
        <w:spacing w:line="360" w:lineRule="auto"/>
        <w:ind w:firstLine="567"/>
        <w:jc w:val="both"/>
        <w:rPr>
          <w:sz w:val="28"/>
          <w:szCs w:val="28"/>
          <w:highlight w:val="red"/>
        </w:rPr>
      </w:pPr>
      <w:r>
        <w:rPr>
          <w:sz w:val="28"/>
          <w:szCs w:val="28"/>
        </w:rPr>
        <w:t>Паттерны проектирования, как подход к повторному использованию удачных решений. Принципы применения паттернов. Классификация паттернов. Каталог паттернов.</w:t>
      </w:r>
      <w:r>
        <w:rPr>
          <w:sz w:val="28"/>
          <w:szCs w:val="28"/>
          <w:highlight w:val="red"/>
        </w:rPr>
        <w:t xml:space="preserve"> </w:t>
      </w:r>
    </w:p>
    <w:p w14:paraId="0E65DE43" w14:textId="77777777" w:rsidR="0074722B" w:rsidRDefault="007B4712">
      <w:pPr>
        <w:spacing w:line="360" w:lineRule="auto"/>
        <w:ind w:firstLine="567"/>
        <w:jc w:val="both"/>
        <w:rPr>
          <w:b/>
          <w:sz w:val="28"/>
          <w:szCs w:val="28"/>
        </w:rPr>
      </w:pPr>
      <w:r>
        <w:rPr>
          <w:b/>
          <w:sz w:val="28"/>
          <w:szCs w:val="28"/>
        </w:rPr>
        <w:t xml:space="preserve">Тема 14. </w:t>
      </w:r>
      <w:proofErr w:type="spellStart"/>
      <w:r>
        <w:rPr>
          <w:b/>
          <w:sz w:val="28"/>
          <w:szCs w:val="28"/>
        </w:rPr>
        <w:t>Рефакторинг</w:t>
      </w:r>
      <w:proofErr w:type="spellEnd"/>
      <w:r>
        <w:rPr>
          <w:b/>
          <w:sz w:val="28"/>
          <w:szCs w:val="28"/>
        </w:rPr>
        <w:t>.</w:t>
      </w:r>
    </w:p>
    <w:p w14:paraId="750C5A86" w14:textId="77777777" w:rsidR="0074722B" w:rsidRDefault="007B4712">
      <w:pPr>
        <w:spacing w:line="360" w:lineRule="auto"/>
        <w:ind w:firstLine="567"/>
        <w:jc w:val="both"/>
        <w:rPr>
          <w:sz w:val="28"/>
          <w:szCs w:val="28"/>
          <w:highlight w:val="red"/>
        </w:rPr>
      </w:pPr>
      <w:proofErr w:type="spellStart"/>
      <w:r>
        <w:rPr>
          <w:sz w:val="28"/>
          <w:szCs w:val="28"/>
        </w:rPr>
        <w:t>Рефакторинг</w:t>
      </w:r>
      <w:proofErr w:type="spellEnd"/>
      <w:r>
        <w:rPr>
          <w:sz w:val="28"/>
          <w:szCs w:val="28"/>
        </w:rPr>
        <w:t xml:space="preserve">, как подход к улучшению существующего кода. Принципы </w:t>
      </w:r>
      <w:proofErr w:type="spellStart"/>
      <w:r>
        <w:rPr>
          <w:sz w:val="28"/>
          <w:szCs w:val="28"/>
        </w:rPr>
        <w:t>рефакторинга</w:t>
      </w:r>
      <w:proofErr w:type="spellEnd"/>
      <w:r>
        <w:rPr>
          <w:sz w:val="28"/>
          <w:szCs w:val="28"/>
        </w:rPr>
        <w:t xml:space="preserve">. Каталог методов </w:t>
      </w:r>
      <w:proofErr w:type="spellStart"/>
      <w:r>
        <w:rPr>
          <w:sz w:val="28"/>
          <w:szCs w:val="28"/>
        </w:rPr>
        <w:t>рефакторинга</w:t>
      </w:r>
      <w:proofErr w:type="spellEnd"/>
      <w:r>
        <w:rPr>
          <w:sz w:val="28"/>
          <w:szCs w:val="28"/>
        </w:rPr>
        <w:t>. Типовые ошибки.</w:t>
      </w:r>
      <w:r>
        <w:rPr>
          <w:sz w:val="28"/>
          <w:szCs w:val="28"/>
          <w:highlight w:val="red"/>
        </w:rPr>
        <w:t xml:space="preserve"> </w:t>
      </w:r>
    </w:p>
    <w:p w14:paraId="75F9AAA2" w14:textId="77777777" w:rsidR="0074722B" w:rsidRDefault="007B4712">
      <w:pPr>
        <w:spacing w:line="360" w:lineRule="auto"/>
        <w:ind w:firstLine="567"/>
        <w:jc w:val="both"/>
        <w:rPr>
          <w:b/>
          <w:sz w:val="28"/>
          <w:szCs w:val="28"/>
        </w:rPr>
      </w:pPr>
      <w:r>
        <w:rPr>
          <w:b/>
          <w:sz w:val="28"/>
          <w:szCs w:val="28"/>
        </w:rPr>
        <w:t>Тема 15. Мониторинг.</w:t>
      </w:r>
    </w:p>
    <w:p w14:paraId="0613EEAF" w14:textId="77777777" w:rsidR="0074722B" w:rsidRDefault="007B4712">
      <w:pPr>
        <w:spacing w:line="360" w:lineRule="auto"/>
        <w:ind w:firstLine="567"/>
        <w:jc w:val="both"/>
        <w:rPr>
          <w:sz w:val="28"/>
          <w:szCs w:val="28"/>
          <w:highlight w:val="red"/>
        </w:rPr>
      </w:pPr>
      <w:r>
        <w:rPr>
          <w:sz w:val="28"/>
          <w:szCs w:val="28"/>
        </w:rPr>
        <w:t>Мониторинг, как средство обеспечения качества функционирующей системы. Типы мониторинга, основные подходы и инструменты реализации.</w:t>
      </w:r>
      <w:r>
        <w:rPr>
          <w:sz w:val="28"/>
          <w:szCs w:val="28"/>
          <w:highlight w:val="red"/>
        </w:rPr>
        <w:t xml:space="preserve"> </w:t>
      </w:r>
    </w:p>
    <w:p w14:paraId="45B85D5B" w14:textId="77777777" w:rsidR="0074722B" w:rsidRDefault="007B4712">
      <w:pPr>
        <w:spacing w:line="360" w:lineRule="auto"/>
        <w:ind w:firstLine="567"/>
        <w:jc w:val="both"/>
        <w:rPr>
          <w:b/>
          <w:sz w:val="28"/>
          <w:szCs w:val="28"/>
        </w:rPr>
      </w:pPr>
      <w:r>
        <w:rPr>
          <w:b/>
          <w:sz w:val="28"/>
          <w:szCs w:val="28"/>
        </w:rPr>
        <w:t>Тема 16. Метрики программного кода.</w:t>
      </w:r>
    </w:p>
    <w:p w14:paraId="4CE24539" w14:textId="77777777" w:rsidR="0074722B" w:rsidRDefault="007B4712">
      <w:pPr>
        <w:spacing w:line="360" w:lineRule="auto"/>
        <w:ind w:firstLine="567"/>
        <w:jc w:val="both"/>
        <w:rPr>
          <w:sz w:val="28"/>
          <w:szCs w:val="28"/>
          <w:highlight w:val="red"/>
        </w:rPr>
      </w:pPr>
      <w:r>
        <w:rPr>
          <w:sz w:val="28"/>
          <w:szCs w:val="28"/>
        </w:rPr>
        <w:t>Способы и методы оценки параметров исходного кода. Основные группы метрик, применимость их в различных сценариях.</w:t>
      </w:r>
      <w:r>
        <w:rPr>
          <w:sz w:val="28"/>
          <w:szCs w:val="28"/>
          <w:highlight w:val="red"/>
        </w:rPr>
        <w:t xml:space="preserve"> </w:t>
      </w:r>
    </w:p>
    <w:p w14:paraId="2187AED7" w14:textId="77777777" w:rsidR="0068725E" w:rsidRDefault="0068725E" w:rsidP="0068725E">
      <w:pPr>
        <w:tabs>
          <w:tab w:val="right" w:pos="851"/>
        </w:tabs>
        <w:rPr>
          <w:b/>
          <w:sz w:val="28"/>
          <w:szCs w:val="28"/>
        </w:rPr>
      </w:pPr>
    </w:p>
    <w:p w14:paraId="6D4B1FC8" w14:textId="77777777" w:rsidR="00D15232" w:rsidRDefault="00D15232">
      <w:pPr>
        <w:tabs>
          <w:tab w:val="right" w:pos="851"/>
        </w:tabs>
        <w:ind w:firstLine="709"/>
        <w:rPr>
          <w:b/>
          <w:sz w:val="28"/>
          <w:szCs w:val="28"/>
        </w:rPr>
      </w:pPr>
    </w:p>
    <w:p w14:paraId="760F25E7" w14:textId="51FD8DC7" w:rsidR="0074722B" w:rsidRDefault="007B4712">
      <w:pPr>
        <w:tabs>
          <w:tab w:val="right" w:pos="851"/>
        </w:tabs>
        <w:ind w:firstLine="709"/>
        <w:rPr>
          <w:b/>
          <w:sz w:val="28"/>
          <w:szCs w:val="28"/>
        </w:rPr>
      </w:pPr>
      <w:r>
        <w:rPr>
          <w:b/>
          <w:sz w:val="28"/>
          <w:szCs w:val="28"/>
        </w:rPr>
        <w:t>5.2. Учебно-тематический план</w:t>
      </w:r>
      <w:r w:rsidR="000E0794">
        <w:rPr>
          <w:b/>
          <w:sz w:val="28"/>
          <w:szCs w:val="28"/>
        </w:rPr>
        <w:t xml:space="preserve"> </w:t>
      </w:r>
    </w:p>
    <w:p w14:paraId="3E2DFEA3" w14:textId="77777777" w:rsidR="00882C61" w:rsidRPr="00882C61" w:rsidRDefault="00882C61" w:rsidP="0068725E">
      <w:pPr>
        <w:tabs>
          <w:tab w:val="right" w:pos="851"/>
        </w:tabs>
        <w:rPr>
          <w:i/>
          <w:color w:val="FF0000"/>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74722B" w14:paraId="3C47D333" w14:textId="77777777">
        <w:tc>
          <w:tcPr>
            <w:tcW w:w="568" w:type="dxa"/>
            <w:vMerge w:val="restart"/>
            <w:shd w:val="clear" w:color="auto" w:fill="auto"/>
          </w:tcPr>
          <w:p w14:paraId="058E8677" w14:textId="77777777" w:rsidR="0074722B" w:rsidRPr="0068725E" w:rsidRDefault="007B4712">
            <w:pPr>
              <w:tabs>
                <w:tab w:val="right" w:pos="851"/>
              </w:tabs>
              <w:rPr>
                <w:b/>
              </w:rPr>
            </w:pPr>
            <w:r w:rsidRPr="0068725E">
              <w:rPr>
                <w:b/>
              </w:rPr>
              <w:t>№</w:t>
            </w:r>
          </w:p>
          <w:p w14:paraId="47C92F23" w14:textId="77777777" w:rsidR="0074722B" w:rsidRDefault="007B4712">
            <w:pPr>
              <w:tabs>
                <w:tab w:val="right" w:pos="851"/>
              </w:tabs>
            </w:pPr>
            <w:r w:rsidRPr="0068725E">
              <w:rPr>
                <w:b/>
              </w:rPr>
              <w:t>п/п</w:t>
            </w:r>
          </w:p>
        </w:tc>
        <w:tc>
          <w:tcPr>
            <w:tcW w:w="2126" w:type="dxa"/>
            <w:vMerge w:val="restart"/>
            <w:shd w:val="clear" w:color="auto" w:fill="auto"/>
          </w:tcPr>
          <w:p w14:paraId="0C223C7E" w14:textId="77777777" w:rsidR="0074722B" w:rsidRDefault="007B4712">
            <w:pPr>
              <w:tabs>
                <w:tab w:val="right" w:pos="851"/>
              </w:tabs>
              <w:jc w:val="center"/>
              <w:rPr>
                <w:b/>
              </w:rPr>
            </w:pPr>
            <w:r>
              <w:rPr>
                <w:b/>
              </w:rPr>
              <w:t>Наименование тем (разделов) дисциплины</w:t>
            </w:r>
          </w:p>
        </w:tc>
        <w:tc>
          <w:tcPr>
            <w:tcW w:w="5811" w:type="dxa"/>
            <w:gridSpan w:val="5"/>
          </w:tcPr>
          <w:p w14:paraId="18775B08" w14:textId="77777777" w:rsidR="0074722B" w:rsidRDefault="007B4712">
            <w:pPr>
              <w:tabs>
                <w:tab w:val="right" w:pos="851"/>
              </w:tabs>
              <w:jc w:val="center"/>
              <w:rPr>
                <w:b/>
              </w:rPr>
            </w:pPr>
            <w:r>
              <w:rPr>
                <w:b/>
              </w:rPr>
              <w:t>Трудоемкость в часах</w:t>
            </w:r>
          </w:p>
        </w:tc>
        <w:tc>
          <w:tcPr>
            <w:tcW w:w="1843" w:type="dxa"/>
            <w:vMerge w:val="restart"/>
            <w:shd w:val="clear" w:color="auto" w:fill="auto"/>
          </w:tcPr>
          <w:p w14:paraId="35EC10A8" w14:textId="77777777" w:rsidR="0074722B" w:rsidRDefault="007B4712">
            <w:pPr>
              <w:tabs>
                <w:tab w:val="right" w:pos="851"/>
              </w:tabs>
              <w:jc w:val="center"/>
              <w:rPr>
                <w:b/>
              </w:rPr>
            </w:pPr>
            <w:r>
              <w:rPr>
                <w:b/>
              </w:rPr>
              <w:t>Формы текущего контроля успеваемости</w:t>
            </w:r>
          </w:p>
        </w:tc>
      </w:tr>
      <w:tr w:rsidR="0074722B" w14:paraId="71898444" w14:textId="77777777">
        <w:tc>
          <w:tcPr>
            <w:tcW w:w="568" w:type="dxa"/>
            <w:vMerge/>
            <w:shd w:val="clear" w:color="auto" w:fill="auto"/>
          </w:tcPr>
          <w:p w14:paraId="2A7E2106" w14:textId="77777777" w:rsidR="0074722B" w:rsidRDefault="0074722B">
            <w:pPr>
              <w:tabs>
                <w:tab w:val="right" w:pos="851"/>
              </w:tabs>
            </w:pPr>
          </w:p>
        </w:tc>
        <w:tc>
          <w:tcPr>
            <w:tcW w:w="2126" w:type="dxa"/>
            <w:vMerge/>
            <w:shd w:val="clear" w:color="auto" w:fill="auto"/>
          </w:tcPr>
          <w:p w14:paraId="43C5A052" w14:textId="77777777" w:rsidR="0074722B" w:rsidRDefault="0074722B">
            <w:pPr>
              <w:tabs>
                <w:tab w:val="right" w:pos="851"/>
              </w:tabs>
            </w:pPr>
          </w:p>
        </w:tc>
        <w:tc>
          <w:tcPr>
            <w:tcW w:w="850" w:type="dxa"/>
            <w:vMerge w:val="restart"/>
            <w:shd w:val="clear" w:color="auto" w:fill="auto"/>
          </w:tcPr>
          <w:p w14:paraId="0FA44C06" w14:textId="77777777" w:rsidR="0074722B" w:rsidRDefault="007B4712">
            <w:pPr>
              <w:tabs>
                <w:tab w:val="right" w:pos="851"/>
              </w:tabs>
              <w:rPr>
                <w:b/>
              </w:rPr>
            </w:pPr>
            <w:r>
              <w:rPr>
                <w:b/>
              </w:rPr>
              <w:t>Всего</w:t>
            </w:r>
          </w:p>
          <w:p w14:paraId="2D053AAD" w14:textId="77777777" w:rsidR="0074722B" w:rsidRDefault="0074722B">
            <w:pPr>
              <w:tabs>
                <w:tab w:val="right" w:pos="851"/>
              </w:tabs>
              <w:rPr>
                <w:b/>
              </w:rPr>
            </w:pPr>
          </w:p>
        </w:tc>
        <w:tc>
          <w:tcPr>
            <w:tcW w:w="3544" w:type="dxa"/>
            <w:gridSpan w:val="3"/>
            <w:shd w:val="clear" w:color="auto" w:fill="auto"/>
          </w:tcPr>
          <w:p w14:paraId="3CA8D70A" w14:textId="77777777" w:rsidR="0074722B" w:rsidRDefault="0068725E">
            <w:pPr>
              <w:tabs>
                <w:tab w:val="right" w:pos="851"/>
              </w:tabs>
              <w:jc w:val="center"/>
              <w:rPr>
                <w:b/>
              </w:rPr>
            </w:pPr>
            <w:r>
              <w:rPr>
                <w:b/>
              </w:rPr>
              <w:t>*</w:t>
            </w:r>
            <w:r w:rsidR="007B4712">
              <w:rPr>
                <w:b/>
              </w:rPr>
              <w:t>Контактная работа -</w:t>
            </w:r>
          </w:p>
          <w:p w14:paraId="344E6C75" w14:textId="77777777" w:rsidR="0074722B" w:rsidRDefault="007B4712">
            <w:pPr>
              <w:tabs>
                <w:tab w:val="right" w:pos="851"/>
              </w:tabs>
              <w:jc w:val="center"/>
              <w:rPr>
                <w:b/>
              </w:rPr>
            </w:pPr>
            <w:r>
              <w:rPr>
                <w:b/>
              </w:rPr>
              <w:t>Аудиторная работа</w:t>
            </w:r>
          </w:p>
        </w:tc>
        <w:tc>
          <w:tcPr>
            <w:tcW w:w="1417" w:type="dxa"/>
            <w:vMerge w:val="restart"/>
            <w:shd w:val="clear" w:color="auto" w:fill="auto"/>
          </w:tcPr>
          <w:p w14:paraId="3FA38578" w14:textId="77777777" w:rsidR="0074722B" w:rsidRDefault="007B4712">
            <w:pPr>
              <w:tabs>
                <w:tab w:val="right" w:pos="851"/>
              </w:tabs>
              <w:jc w:val="center"/>
            </w:pPr>
            <w:r>
              <w:rPr>
                <w:b/>
              </w:rPr>
              <w:t>Самостоятельная работа</w:t>
            </w:r>
          </w:p>
        </w:tc>
        <w:tc>
          <w:tcPr>
            <w:tcW w:w="1843" w:type="dxa"/>
            <w:vMerge/>
            <w:shd w:val="clear" w:color="auto" w:fill="auto"/>
          </w:tcPr>
          <w:p w14:paraId="7F441293" w14:textId="77777777" w:rsidR="0074722B" w:rsidRDefault="0074722B">
            <w:pPr>
              <w:tabs>
                <w:tab w:val="right" w:pos="851"/>
              </w:tabs>
              <w:jc w:val="center"/>
            </w:pPr>
          </w:p>
        </w:tc>
      </w:tr>
      <w:tr w:rsidR="0074722B" w14:paraId="757FA063" w14:textId="77777777">
        <w:tc>
          <w:tcPr>
            <w:tcW w:w="568" w:type="dxa"/>
            <w:vMerge/>
            <w:shd w:val="clear" w:color="auto" w:fill="auto"/>
          </w:tcPr>
          <w:p w14:paraId="43A41013" w14:textId="77777777" w:rsidR="0074722B" w:rsidRDefault="0074722B">
            <w:pPr>
              <w:tabs>
                <w:tab w:val="right" w:pos="851"/>
              </w:tabs>
            </w:pPr>
          </w:p>
        </w:tc>
        <w:tc>
          <w:tcPr>
            <w:tcW w:w="2126" w:type="dxa"/>
            <w:vMerge/>
            <w:shd w:val="clear" w:color="auto" w:fill="auto"/>
          </w:tcPr>
          <w:p w14:paraId="08098DFC" w14:textId="77777777" w:rsidR="0074722B" w:rsidRDefault="0074722B">
            <w:pPr>
              <w:tabs>
                <w:tab w:val="right" w:pos="851"/>
              </w:tabs>
            </w:pPr>
          </w:p>
        </w:tc>
        <w:tc>
          <w:tcPr>
            <w:tcW w:w="850" w:type="dxa"/>
            <w:vMerge/>
            <w:shd w:val="clear" w:color="auto" w:fill="auto"/>
          </w:tcPr>
          <w:p w14:paraId="7198B14B" w14:textId="77777777" w:rsidR="0074722B" w:rsidRDefault="0074722B">
            <w:pPr>
              <w:tabs>
                <w:tab w:val="right" w:pos="851"/>
              </w:tabs>
            </w:pPr>
          </w:p>
        </w:tc>
        <w:tc>
          <w:tcPr>
            <w:tcW w:w="992" w:type="dxa"/>
            <w:shd w:val="clear" w:color="auto" w:fill="auto"/>
          </w:tcPr>
          <w:p w14:paraId="09D685A8" w14:textId="77777777" w:rsidR="0074722B" w:rsidRPr="00F207FC" w:rsidRDefault="007B4712">
            <w:pPr>
              <w:tabs>
                <w:tab w:val="right" w:pos="851"/>
              </w:tabs>
              <w:jc w:val="center"/>
            </w:pPr>
            <w:r w:rsidRPr="00F207FC">
              <w:t xml:space="preserve">Общая, </w:t>
            </w:r>
          </w:p>
          <w:p w14:paraId="05D237CE" w14:textId="77777777" w:rsidR="0074722B" w:rsidRPr="00F207FC" w:rsidRDefault="007B4712">
            <w:pPr>
              <w:tabs>
                <w:tab w:val="right" w:pos="851"/>
              </w:tabs>
              <w:jc w:val="center"/>
            </w:pPr>
            <w:r w:rsidRPr="00F207FC">
              <w:t xml:space="preserve">в </w:t>
            </w:r>
            <w:proofErr w:type="spellStart"/>
            <w:r w:rsidRPr="00F207FC">
              <w:t>т.ч</w:t>
            </w:r>
            <w:proofErr w:type="spellEnd"/>
            <w:r w:rsidRPr="00F207FC">
              <w:t>.:</w:t>
            </w:r>
          </w:p>
        </w:tc>
        <w:tc>
          <w:tcPr>
            <w:tcW w:w="1134" w:type="dxa"/>
            <w:shd w:val="clear" w:color="auto" w:fill="auto"/>
          </w:tcPr>
          <w:p w14:paraId="6CB38F08" w14:textId="77777777" w:rsidR="0074722B" w:rsidRDefault="007B4712">
            <w:pPr>
              <w:tabs>
                <w:tab w:val="right" w:pos="851"/>
              </w:tabs>
              <w:jc w:val="center"/>
            </w:pPr>
            <w:r>
              <w:t>Лекции</w:t>
            </w:r>
          </w:p>
        </w:tc>
        <w:tc>
          <w:tcPr>
            <w:tcW w:w="1418" w:type="dxa"/>
            <w:shd w:val="clear" w:color="auto" w:fill="auto"/>
          </w:tcPr>
          <w:p w14:paraId="3F8324C3" w14:textId="77777777" w:rsidR="0074722B" w:rsidRDefault="007B4712" w:rsidP="0068725E">
            <w:pPr>
              <w:tabs>
                <w:tab w:val="right" w:pos="851"/>
              </w:tabs>
              <w:jc w:val="center"/>
            </w:pPr>
            <w:r>
              <w:t>Семинары, практические занятия</w:t>
            </w:r>
          </w:p>
        </w:tc>
        <w:tc>
          <w:tcPr>
            <w:tcW w:w="1417" w:type="dxa"/>
            <w:vMerge/>
            <w:shd w:val="clear" w:color="auto" w:fill="auto"/>
          </w:tcPr>
          <w:p w14:paraId="25261440" w14:textId="77777777" w:rsidR="0074722B" w:rsidRDefault="0074722B">
            <w:pPr>
              <w:tabs>
                <w:tab w:val="right" w:pos="851"/>
              </w:tabs>
            </w:pPr>
          </w:p>
        </w:tc>
        <w:tc>
          <w:tcPr>
            <w:tcW w:w="1843" w:type="dxa"/>
            <w:vMerge/>
            <w:shd w:val="clear" w:color="auto" w:fill="auto"/>
          </w:tcPr>
          <w:p w14:paraId="40E392B2" w14:textId="77777777" w:rsidR="0074722B" w:rsidRDefault="0074722B">
            <w:pPr>
              <w:tabs>
                <w:tab w:val="right" w:pos="851"/>
              </w:tabs>
            </w:pPr>
          </w:p>
        </w:tc>
      </w:tr>
      <w:tr w:rsidR="0074722B" w14:paraId="7370BB9B" w14:textId="77777777" w:rsidTr="00867F69">
        <w:trPr>
          <w:trHeight w:val="1313"/>
        </w:trPr>
        <w:tc>
          <w:tcPr>
            <w:tcW w:w="568" w:type="dxa"/>
            <w:shd w:val="clear" w:color="auto" w:fill="auto"/>
          </w:tcPr>
          <w:p w14:paraId="3C38DB1E" w14:textId="77777777" w:rsidR="0074722B" w:rsidRDefault="007B4712">
            <w:pPr>
              <w:tabs>
                <w:tab w:val="right" w:pos="851"/>
              </w:tabs>
            </w:pPr>
            <w:r>
              <w:rPr>
                <w:iCs/>
              </w:rPr>
              <w:t>1</w:t>
            </w:r>
          </w:p>
        </w:tc>
        <w:tc>
          <w:tcPr>
            <w:tcW w:w="2126" w:type="dxa"/>
            <w:shd w:val="clear" w:color="auto" w:fill="auto"/>
            <w:vAlign w:val="center"/>
          </w:tcPr>
          <w:p w14:paraId="6C3AF021" w14:textId="77777777" w:rsidR="0074722B" w:rsidRPr="00882C61" w:rsidRDefault="007B4712">
            <w:r>
              <w:t>Управление разработкой ПО. Гибкие методологии (</w:t>
            </w:r>
            <w:proofErr w:type="spellStart"/>
            <w:r>
              <w:t>Agile</w:t>
            </w:r>
            <w:proofErr w:type="spellEnd"/>
            <w:r>
              <w:t>)</w:t>
            </w:r>
          </w:p>
        </w:tc>
        <w:tc>
          <w:tcPr>
            <w:tcW w:w="850" w:type="dxa"/>
            <w:shd w:val="clear" w:color="auto" w:fill="auto"/>
            <w:vAlign w:val="center"/>
          </w:tcPr>
          <w:p w14:paraId="2C1B00D9" w14:textId="77777777" w:rsidR="0074722B" w:rsidRPr="00AE67E9" w:rsidRDefault="00C46B3A">
            <w:pPr>
              <w:jc w:val="center"/>
            </w:pPr>
            <w:r w:rsidRPr="00AE67E9">
              <w:t>16</w:t>
            </w:r>
          </w:p>
        </w:tc>
        <w:tc>
          <w:tcPr>
            <w:tcW w:w="992" w:type="dxa"/>
            <w:shd w:val="clear" w:color="auto" w:fill="auto"/>
            <w:vAlign w:val="center"/>
          </w:tcPr>
          <w:p w14:paraId="22FC5D2D" w14:textId="77777777" w:rsidR="0074722B" w:rsidRPr="00AE67E9" w:rsidRDefault="00F207FC">
            <w:pPr>
              <w:jc w:val="center"/>
            </w:pPr>
            <w:r w:rsidRPr="00AE67E9">
              <w:t>6</w:t>
            </w:r>
          </w:p>
        </w:tc>
        <w:tc>
          <w:tcPr>
            <w:tcW w:w="1134" w:type="dxa"/>
            <w:shd w:val="clear" w:color="auto" w:fill="auto"/>
            <w:vAlign w:val="center"/>
          </w:tcPr>
          <w:p w14:paraId="468F40BE" w14:textId="77777777" w:rsidR="0074722B" w:rsidRPr="00AE67E9" w:rsidRDefault="007B4712" w:rsidP="00707D2E">
            <w:pPr>
              <w:jc w:val="center"/>
              <w:rPr>
                <w:lang w:val="en-US"/>
              </w:rPr>
            </w:pPr>
            <w:r w:rsidRPr="00AE67E9">
              <w:rPr>
                <w:lang w:val="en-US"/>
              </w:rPr>
              <w:t>2</w:t>
            </w:r>
          </w:p>
        </w:tc>
        <w:tc>
          <w:tcPr>
            <w:tcW w:w="1418" w:type="dxa"/>
            <w:shd w:val="clear" w:color="auto" w:fill="auto"/>
            <w:vAlign w:val="center"/>
          </w:tcPr>
          <w:p w14:paraId="00B3981D"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04DF30E8" w14:textId="77777777" w:rsidR="0074722B" w:rsidRPr="00AE67E9" w:rsidRDefault="00F207FC">
            <w:pPr>
              <w:jc w:val="center"/>
            </w:pPr>
            <w:r w:rsidRPr="00AE67E9">
              <w:t>10</w:t>
            </w:r>
          </w:p>
        </w:tc>
        <w:tc>
          <w:tcPr>
            <w:tcW w:w="1843" w:type="dxa"/>
            <w:shd w:val="clear" w:color="auto" w:fill="auto"/>
          </w:tcPr>
          <w:p w14:paraId="0163F9BF" w14:textId="77777777" w:rsidR="0074722B" w:rsidRPr="00882C61" w:rsidRDefault="007B4712">
            <w:pPr>
              <w:jc w:val="both"/>
              <w:rPr>
                <w:iCs/>
              </w:rPr>
            </w:pPr>
            <w:r>
              <w:rPr>
                <w:iCs/>
              </w:rPr>
              <w:t>Устный опрос, проверка практических заданий</w:t>
            </w:r>
          </w:p>
        </w:tc>
      </w:tr>
      <w:tr w:rsidR="0074722B" w14:paraId="240A5C6D" w14:textId="77777777" w:rsidTr="00867F69">
        <w:trPr>
          <w:trHeight w:val="1192"/>
        </w:trPr>
        <w:tc>
          <w:tcPr>
            <w:tcW w:w="568" w:type="dxa"/>
            <w:shd w:val="clear" w:color="auto" w:fill="auto"/>
          </w:tcPr>
          <w:p w14:paraId="46DA121C" w14:textId="77777777" w:rsidR="0074722B" w:rsidRDefault="007B4712">
            <w:pPr>
              <w:tabs>
                <w:tab w:val="right" w:pos="851"/>
              </w:tabs>
            </w:pPr>
            <w:r>
              <w:rPr>
                <w:iCs/>
              </w:rPr>
              <w:t>2</w:t>
            </w:r>
          </w:p>
        </w:tc>
        <w:tc>
          <w:tcPr>
            <w:tcW w:w="2126" w:type="dxa"/>
            <w:shd w:val="clear" w:color="auto" w:fill="auto"/>
            <w:vAlign w:val="center"/>
          </w:tcPr>
          <w:p w14:paraId="36F5A632" w14:textId="77777777" w:rsidR="0074722B" w:rsidRDefault="007B4712">
            <w:r>
              <w:t>Формирование требований при разработке ПО.</w:t>
            </w:r>
          </w:p>
          <w:p w14:paraId="08F5A6D5" w14:textId="77777777" w:rsidR="0074722B" w:rsidRDefault="0074722B">
            <w:pPr>
              <w:rPr>
                <w:highlight w:val="red"/>
              </w:rPr>
            </w:pPr>
          </w:p>
        </w:tc>
        <w:tc>
          <w:tcPr>
            <w:tcW w:w="850" w:type="dxa"/>
            <w:shd w:val="clear" w:color="auto" w:fill="auto"/>
            <w:vAlign w:val="center"/>
          </w:tcPr>
          <w:p w14:paraId="530DE49D" w14:textId="77777777" w:rsidR="0074722B" w:rsidRPr="00AE67E9" w:rsidRDefault="00C46B3A">
            <w:pPr>
              <w:jc w:val="center"/>
            </w:pPr>
            <w:r w:rsidRPr="00AE67E9">
              <w:t>16</w:t>
            </w:r>
          </w:p>
        </w:tc>
        <w:tc>
          <w:tcPr>
            <w:tcW w:w="992" w:type="dxa"/>
            <w:shd w:val="clear" w:color="auto" w:fill="auto"/>
            <w:vAlign w:val="center"/>
          </w:tcPr>
          <w:p w14:paraId="57082D75" w14:textId="77777777" w:rsidR="0074722B" w:rsidRPr="00AE67E9" w:rsidRDefault="00F207FC">
            <w:pPr>
              <w:jc w:val="center"/>
            </w:pPr>
            <w:r w:rsidRPr="00AE67E9">
              <w:t>6</w:t>
            </w:r>
          </w:p>
        </w:tc>
        <w:tc>
          <w:tcPr>
            <w:tcW w:w="1134" w:type="dxa"/>
            <w:shd w:val="clear" w:color="auto" w:fill="auto"/>
            <w:vAlign w:val="center"/>
          </w:tcPr>
          <w:p w14:paraId="6FC4B3D9" w14:textId="77777777" w:rsidR="0074722B" w:rsidRPr="00AE67E9" w:rsidRDefault="007B4712" w:rsidP="00707D2E">
            <w:pPr>
              <w:jc w:val="center"/>
              <w:rPr>
                <w:lang w:val="en-US"/>
              </w:rPr>
            </w:pPr>
            <w:r w:rsidRPr="00AE67E9">
              <w:rPr>
                <w:lang w:val="en-US"/>
              </w:rPr>
              <w:t>2</w:t>
            </w:r>
          </w:p>
        </w:tc>
        <w:tc>
          <w:tcPr>
            <w:tcW w:w="1418" w:type="dxa"/>
            <w:shd w:val="clear" w:color="auto" w:fill="auto"/>
            <w:vAlign w:val="center"/>
          </w:tcPr>
          <w:p w14:paraId="68347D92"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40C2400D" w14:textId="77777777" w:rsidR="0074722B" w:rsidRPr="00AE67E9" w:rsidRDefault="00F207FC">
            <w:pPr>
              <w:jc w:val="center"/>
            </w:pPr>
            <w:r w:rsidRPr="00AE67E9">
              <w:t>10</w:t>
            </w:r>
          </w:p>
        </w:tc>
        <w:tc>
          <w:tcPr>
            <w:tcW w:w="1843" w:type="dxa"/>
            <w:shd w:val="clear" w:color="auto" w:fill="auto"/>
          </w:tcPr>
          <w:p w14:paraId="77200FC8" w14:textId="77777777" w:rsidR="0074722B" w:rsidRPr="00882C61" w:rsidRDefault="007B4712">
            <w:pPr>
              <w:jc w:val="both"/>
              <w:rPr>
                <w:iCs/>
              </w:rPr>
            </w:pPr>
            <w:r>
              <w:rPr>
                <w:iCs/>
              </w:rPr>
              <w:t>Устный опрос, проверка практических заданий</w:t>
            </w:r>
          </w:p>
        </w:tc>
      </w:tr>
      <w:tr w:rsidR="0074722B" w14:paraId="3B7E4B2A" w14:textId="77777777" w:rsidTr="00867F69">
        <w:tc>
          <w:tcPr>
            <w:tcW w:w="568" w:type="dxa"/>
            <w:shd w:val="clear" w:color="auto" w:fill="auto"/>
          </w:tcPr>
          <w:p w14:paraId="3C88834F" w14:textId="77777777" w:rsidR="0074722B" w:rsidRDefault="007B4712">
            <w:pPr>
              <w:tabs>
                <w:tab w:val="right" w:pos="851"/>
              </w:tabs>
            </w:pPr>
            <w:r>
              <w:rPr>
                <w:iCs/>
              </w:rPr>
              <w:t>3</w:t>
            </w:r>
          </w:p>
        </w:tc>
        <w:tc>
          <w:tcPr>
            <w:tcW w:w="2126" w:type="dxa"/>
            <w:shd w:val="clear" w:color="auto" w:fill="auto"/>
            <w:vAlign w:val="center"/>
          </w:tcPr>
          <w:p w14:paraId="5C225300" w14:textId="77777777" w:rsidR="0074722B" w:rsidRPr="000E0794" w:rsidRDefault="007B4712">
            <w:r>
              <w:t>Управление разработкой ПО. Проектное управление.</w:t>
            </w:r>
          </w:p>
        </w:tc>
        <w:tc>
          <w:tcPr>
            <w:tcW w:w="850" w:type="dxa"/>
            <w:shd w:val="clear" w:color="auto" w:fill="auto"/>
            <w:vAlign w:val="center"/>
          </w:tcPr>
          <w:p w14:paraId="2BD71705" w14:textId="77777777" w:rsidR="0074722B" w:rsidRPr="00AE67E9" w:rsidRDefault="00C46B3A">
            <w:pPr>
              <w:jc w:val="center"/>
            </w:pPr>
            <w:r w:rsidRPr="00AE67E9">
              <w:t>16</w:t>
            </w:r>
          </w:p>
        </w:tc>
        <w:tc>
          <w:tcPr>
            <w:tcW w:w="992" w:type="dxa"/>
            <w:shd w:val="clear" w:color="auto" w:fill="auto"/>
            <w:vAlign w:val="center"/>
          </w:tcPr>
          <w:p w14:paraId="759AE37E" w14:textId="77777777" w:rsidR="0074722B" w:rsidRPr="00AE67E9" w:rsidRDefault="00F207FC">
            <w:pPr>
              <w:jc w:val="center"/>
            </w:pPr>
            <w:r w:rsidRPr="00AE67E9">
              <w:t>6</w:t>
            </w:r>
          </w:p>
        </w:tc>
        <w:tc>
          <w:tcPr>
            <w:tcW w:w="1134" w:type="dxa"/>
            <w:shd w:val="clear" w:color="auto" w:fill="auto"/>
            <w:vAlign w:val="center"/>
          </w:tcPr>
          <w:p w14:paraId="52166051" w14:textId="77777777" w:rsidR="0074722B" w:rsidRPr="00AE67E9" w:rsidRDefault="007B4712" w:rsidP="00707D2E">
            <w:pPr>
              <w:jc w:val="center"/>
            </w:pPr>
            <w:r w:rsidRPr="00AE67E9">
              <w:rPr>
                <w:lang w:val="en-US"/>
              </w:rPr>
              <w:t>2</w:t>
            </w:r>
          </w:p>
        </w:tc>
        <w:tc>
          <w:tcPr>
            <w:tcW w:w="1418" w:type="dxa"/>
            <w:shd w:val="clear" w:color="auto" w:fill="auto"/>
            <w:vAlign w:val="center"/>
          </w:tcPr>
          <w:p w14:paraId="3F79F3E5"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448E6452" w14:textId="77777777" w:rsidR="0074722B" w:rsidRPr="00AE67E9" w:rsidRDefault="00F207FC">
            <w:pPr>
              <w:jc w:val="center"/>
            </w:pPr>
            <w:r w:rsidRPr="00AE67E9">
              <w:t>10</w:t>
            </w:r>
          </w:p>
        </w:tc>
        <w:tc>
          <w:tcPr>
            <w:tcW w:w="1843" w:type="dxa"/>
            <w:shd w:val="clear" w:color="auto" w:fill="auto"/>
          </w:tcPr>
          <w:p w14:paraId="25AB663F" w14:textId="77777777" w:rsidR="0074722B" w:rsidRPr="000E0794" w:rsidRDefault="007B4712">
            <w:pPr>
              <w:jc w:val="both"/>
              <w:rPr>
                <w:iCs/>
              </w:rPr>
            </w:pPr>
            <w:r>
              <w:rPr>
                <w:iCs/>
              </w:rPr>
              <w:t>Устный опрос, проверка практических заданий</w:t>
            </w:r>
          </w:p>
        </w:tc>
      </w:tr>
      <w:tr w:rsidR="0074722B" w14:paraId="0D16B8E8" w14:textId="77777777" w:rsidTr="00867F69">
        <w:tc>
          <w:tcPr>
            <w:tcW w:w="568" w:type="dxa"/>
            <w:shd w:val="clear" w:color="auto" w:fill="auto"/>
          </w:tcPr>
          <w:p w14:paraId="771660A6" w14:textId="77777777" w:rsidR="0074722B" w:rsidRDefault="007B4712">
            <w:pPr>
              <w:tabs>
                <w:tab w:val="right" w:pos="851"/>
              </w:tabs>
            </w:pPr>
            <w:r>
              <w:rPr>
                <w:iCs/>
              </w:rPr>
              <w:t>4</w:t>
            </w:r>
          </w:p>
        </w:tc>
        <w:tc>
          <w:tcPr>
            <w:tcW w:w="2126" w:type="dxa"/>
            <w:shd w:val="clear" w:color="auto" w:fill="auto"/>
            <w:vAlign w:val="center"/>
          </w:tcPr>
          <w:p w14:paraId="3086AAB4" w14:textId="77777777" w:rsidR="0074722B" w:rsidRDefault="007B4712">
            <w:r>
              <w:t>Масштабирование управления разработкой ПО.</w:t>
            </w:r>
          </w:p>
          <w:p w14:paraId="394F9288" w14:textId="77777777" w:rsidR="0074722B" w:rsidRDefault="0074722B">
            <w:pPr>
              <w:rPr>
                <w:highlight w:val="red"/>
              </w:rPr>
            </w:pPr>
          </w:p>
        </w:tc>
        <w:tc>
          <w:tcPr>
            <w:tcW w:w="850" w:type="dxa"/>
            <w:shd w:val="clear" w:color="auto" w:fill="auto"/>
            <w:vAlign w:val="center"/>
          </w:tcPr>
          <w:p w14:paraId="3CB54EC3" w14:textId="77777777" w:rsidR="0074722B" w:rsidRPr="00AE67E9" w:rsidRDefault="00C46B3A">
            <w:pPr>
              <w:jc w:val="center"/>
            </w:pPr>
            <w:r w:rsidRPr="00AE67E9">
              <w:t>16</w:t>
            </w:r>
          </w:p>
        </w:tc>
        <w:tc>
          <w:tcPr>
            <w:tcW w:w="992" w:type="dxa"/>
            <w:shd w:val="clear" w:color="auto" w:fill="auto"/>
            <w:vAlign w:val="center"/>
          </w:tcPr>
          <w:p w14:paraId="129B6323" w14:textId="77777777" w:rsidR="0074722B" w:rsidRPr="00AE67E9" w:rsidRDefault="00F207FC">
            <w:pPr>
              <w:jc w:val="center"/>
            </w:pPr>
            <w:r w:rsidRPr="00AE67E9">
              <w:t>6</w:t>
            </w:r>
          </w:p>
        </w:tc>
        <w:tc>
          <w:tcPr>
            <w:tcW w:w="1134" w:type="dxa"/>
            <w:shd w:val="clear" w:color="auto" w:fill="auto"/>
            <w:vAlign w:val="center"/>
          </w:tcPr>
          <w:p w14:paraId="6E36F673" w14:textId="77777777" w:rsidR="0074722B" w:rsidRPr="00AE67E9" w:rsidRDefault="007B4712" w:rsidP="00707D2E">
            <w:pPr>
              <w:jc w:val="center"/>
            </w:pPr>
            <w:r w:rsidRPr="00AE67E9">
              <w:rPr>
                <w:lang w:val="en-US"/>
              </w:rPr>
              <w:t>2</w:t>
            </w:r>
          </w:p>
        </w:tc>
        <w:tc>
          <w:tcPr>
            <w:tcW w:w="1418" w:type="dxa"/>
            <w:shd w:val="clear" w:color="auto" w:fill="auto"/>
            <w:vAlign w:val="center"/>
          </w:tcPr>
          <w:p w14:paraId="4D999795"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18590812" w14:textId="77777777" w:rsidR="0074722B" w:rsidRPr="00AE67E9" w:rsidRDefault="00F207FC">
            <w:pPr>
              <w:jc w:val="center"/>
            </w:pPr>
            <w:r w:rsidRPr="00AE67E9">
              <w:t>10</w:t>
            </w:r>
          </w:p>
        </w:tc>
        <w:tc>
          <w:tcPr>
            <w:tcW w:w="1843" w:type="dxa"/>
            <w:shd w:val="clear" w:color="auto" w:fill="auto"/>
          </w:tcPr>
          <w:p w14:paraId="2A976552" w14:textId="77777777" w:rsidR="0074722B" w:rsidRDefault="00882C61" w:rsidP="00882C61">
            <w:pPr>
              <w:jc w:val="both"/>
              <w:rPr>
                <w:color w:val="000000"/>
              </w:rPr>
            </w:pPr>
            <w:r>
              <w:rPr>
                <w:iCs/>
              </w:rPr>
              <w:t>Устный опрос, проверка практических заданий</w:t>
            </w:r>
          </w:p>
        </w:tc>
      </w:tr>
      <w:tr w:rsidR="0074722B" w14:paraId="1F192AD3" w14:textId="77777777" w:rsidTr="00867F69">
        <w:tc>
          <w:tcPr>
            <w:tcW w:w="568" w:type="dxa"/>
            <w:shd w:val="clear" w:color="auto" w:fill="auto"/>
          </w:tcPr>
          <w:p w14:paraId="3BC06603" w14:textId="77777777" w:rsidR="0074722B" w:rsidRDefault="007B4712">
            <w:pPr>
              <w:tabs>
                <w:tab w:val="right" w:pos="851"/>
              </w:tabs>
            </w:pPr>
            <w:r>
              <w:rPr>
                <w:iCs/>
              </w:rPr>
              <w:t>5</w:t>
            </w:r>
          </w:p>
        </w:tc>
        <w:tc>
          <w:tcPr>
            <w:tcW w:w="2126" w:type="dxa"/>
            <w:shd w:val="clear" w:color="auto" w:fill="auto"/>
            <w:vAlign w:val="center"/>
          </w:tcPr>
          <w:p w14:paraId="5F1650BD" w14:textId="77777777" w:rsidR="0074722B" w:rsidRDefault="007B4712">
            <w:r>
              <w:t>Тестирование ПО.</w:t>
            </w:r>
          </w:p>
          <w:p w14:paraId="76243FB8" w14:textId="77777777" w:rsidR="0074722B" w:rsidRDefault="0074722B"/>
          <w:p w14:paraId="67AD669C" w14:textId="77777777" w:rsidR="0074722B" w:rsidRDefault="0074722B">
            <w:pPr>
              <w:rPr>
                <w:highlight w:val="red"/>
              </w:rPr>
            </w:pPr>
          </w:p>
          <w:p w14:paraId="024656C0" w14:textId="77777777" w:rsidR="0074722B" w:rsidRDefault="0074722B">
            <w:pPr>
              <w:rPr>
                <w:highlight w:val="red"/>
              </w:rPr>
            </w:pPr>
          </w:p>
        </w:tc>
        <w:tc>
          <w:tcPr>
            <w:tcW w:w="850" w:type="dxa"/>
            <w:shd w:val="clear" w:color="auto" w:fill="auto"/>
            <w:vAlign w:val="center"/>
          </w:tcPr>
          <w:p w14:paraId="5F7AC2B0" w14:textId="77777777" w:rsidR="0074722B" w:rsidRPr="00AE67E9" w:rsidRDefault="00C46B3A">
            <w:pPr>
              <w:jc w:val="center"/>
            </w:pPr>
            <w:r w:rsidRPr="00AE67E9">
              <w:t>22</w:t>
            </w:r>
          </w:p>
        </w:tc>
        <w:tc>
          <w:tcPr>
            <w:tcW w:w="992" w:type="dxa"/>
            <w:shd w:val="clear" w:color="auto" w:fill="auto"/>
            <w:vAlign w:val="center"/>
          </w:tcPr>
          <w:p w14:paraId="038BC9F6" w14:textId="77777777" w:rsidR="0074722B" w:rsidRPr="00AE67E9" w:rsidRDefault="00F207FC">
            <w:pPr>
              <w:jc w:val="center"/>
            </w:pPr>
            <w:r w:rsidRPr="00AE67E9">
              <w:t>8</w:t>
            </w:r>
          </w:p>
        </w:tc>
        <w:tc>
          <w:tcPr>
            <w:tcW w:w="1134" w:type="dxa"/>
            <w:shd w:val="clear" w:color="auto" w:fill="auto"/>
            <w:vAlign w:val="center"/>
          </w:tcPr>
          <w:p w14:paraId="24CF9BB0" w14:textId="77777777" w:rsidR="0074722B" w:rsidRPr="00AE67E9" w:rsidRDefault="007B4712" w:rsidP="00707D2E">
            <w:pPr>
              <w:jc w:val="center"/>
            </w:pPr>
            <w:r w:rsidRPr="00AE67E9">
              <w:rPr>
                <w:lang w:val="en-US"/>
              </w:rPr>
              <w:t>2</w:t>
            </w:r>
          </w:p>
        </w:tc>
        <w:tc>
          <w:tcPr>
            <w:tcW w:w="1418" w:type="dxa"/>
            <w:shd w:val="clear" w:color="auto" w:fill="auto"/>
            <w:vAlign w:val="center"/>
          </w:tcPr>
          <w:p w14:paraId="4B94870E" w14:textId="77777777" w:rsidR="0074722B" w:rsidRPr="00AE67E9" w:rsidRDefault="007B4712" w:rsidP="00707D2E">
            <w:pPr>
              <w:jc w:val="center"/>
              <w:rPr>
                <w:lang w:val="en-US"/>
              </w:rPr>
            </w:pPr>
            <w:r w:rsidRPr="00AE67E9">
              <w:rPr>
                <w:lang w:val="en-US"/>
              </w:rPr>
              <w:t>6</w:t>
            </w:r>
          </w:p>
        </w:tc>
        <w:tc>
          <w:tcPr>
            <w:tcW w:w="1417" w:type="dxa"/>
            <w:shd w:val="clear" w:color="auto" w:fill="auto"/>
            <w:vAlign w:val="center"/>
          </w:tcPr>
          <w:p w14:paraId="1C0DEEF1" w14:textId="77777777" w:rsidR="0074722B" w:rsidRPr="00AE67E9" w:rsidRDefault="00F207FC" w:rsidP="00F207FC">
            <w:pPr>
              <w:jc w:val="center"/>
            </w:pPr>
            <w:r w:rsidRPr="00AE67E9">
              <w:t>14</w:t>
            </w:r>
          </w:p>
        </w:tc>
        <w:tc>
          <w:tcPr>
            <w:tcW w:w="1843" w:type="dxa"/>
            <w:shd w:val="clear" w:color="auto" w:fill="auto"/>
          </w:tcPr>
          <w:p w14:paraId="5D9458A2" w14:textId="77777777" w:rsidR="0074722B" w:rsidRDefault="007B4712">
            <w:pPr>
              <w:jc w:val="both"/>
              <w:rPr>
                <w:color w:val="000000"/>
              </w:rPr>
            </w:pPr>
            <w:r>
              <w:rPr>
                <w:iCs/>
              </w:rPr>
              <w:t>Устный опрос, проверка практических заданий</w:t>
            </w:r>
          </w:p>
        </w:tc>
      </w:tr>
      <w:tr w:rsidR="0074722B" w14:paraId="43EAD6B6" w14:textId="77777777" w:rsidTr="00867F69">
        <w:tc>
          <w:tcPr>
            <w:tcW w:w="568" w:type="dxa"/>
            <w:shd w:val="clear" w:color="auto" w:fill="auto"/>
          </w:tcPr>
          <w:p w14:paraId="238CB0AE" w14:textId="77777777" w:rsidR="0074722B" w:rsidRDefault="007B4712">
            <w:pPr>
              <w:tabs>
                <w:tab w:val="right" w:pos="851"/>
              </w:tabs>
            </w:pPr>
            <w:r>
              <w:rPr>
                <w:iCs/>
              </w:rPr>
              <w:t>6</w:t>
            </w:r>
          </w:p>
        </w:tc>
        <w:tc>
          <w:tcPr>
            <w:tcW w:w="2126" w:type="dxa"/>
            <w:shd w:val="clear" w:color="auto" w:fill="auto"/>
            <w:vAlign w:val="center"/>
          </w:tcPr>
          <w:p w14:paraId="6762B663" w14:textId="77777777" w:rsidR="0074722B" w:rsidRDefault="007B4712">
            <w:r>
              <w:t>Сопровождение ПО.</w:t>
            </w:r>
          </w:p>
          <w:p w14:paraId="50FBD020" w14:textId="77777777" w:rsidR="0074722B" w:rsidRDefault="0074722B"/>
          <w:p w14:paraId="676C457F" w14:textId="77777777" w:rsidR="0074722B" w:rsidRDefault="0074722B">
            <w:pPr>
              <w:rPr>
                <w:highlight w:val="red"/>
              </w:rPr>
            </w:pPr>
          </w:p>
        </w:tc>
        <w:tc>
          <w:tcPr>
            <w:tcW w:w="850" w:type="dxa"/>
            <w:shd w:val="clear" w:color="auto" w:fill="auto"/>
            <w:vAlign w:val="center"/>
          </w:tcPr>
          <w:p w14:paraId="3FB30C3A" w14:textId="77777777" w:rsidR="0074722B" w:rsidRPr="00AE67E9" w:rsidRDefault="00C46B3A">
            <w:pPr>
              <w:jc w:val="center"/>
            </w:pPr>
            <w:r w:rsidRPr="00AE67E9">
              <w:t>16</w:t>
            </w:r>
          </w:p>
        </w:tc>
        <w:tc>
          <w:tcPr>
            <w:tcW w:w="992" w:type="dxa"/>
            <w:shd w:val="clear" w:color="auto" w:fill="auto"/>
            <w:vAlign w:val="center"/>
          </w:tcPr>
          <w:p w14:paraId="52E8E6E9" w14:textId="77777777" w:rsidR="0074722B" w:rsidRPr="00AE67E9" w:rsidRDefault="00F207FC">
            <w:pPr>
              <w:jc w:val="center"/>
            </w:pPr>
            <w:r w:rsidRPr="00AE67E9">
              <w:t>6</w:t>
            </w:r>
          </w:p>
        </w:tc>
        <w:tc>
          <w:tcPr>
            <w:tcW w:w="1134" w:type="dxa"/>
            <w:shd w:val="clear" w:color="auto" w:fill="auto"/>
            <w:vAlign w:val="center"/>
          </w:tcPr>
          <w:p w14:paraId="4BEF4A51" w14:textId="77777777" w:rsidR="0074722B" w:rsidRPr="00AE67E9" w:rsidRDefault="007B4712" w:rsidP="00707D2E">
            <w:pPr>
              <w:jc w:val="center"/>
            </w:pPr>
            <w:r w:rsidRPr="00AE67E9">
              <w:rPr>
                <w:lang w:val="en-US"/>
              </w:rPr>
              <w:t>2</w:t>
            </w:r>
          </w:p>
        </w:tc>
        <w:tc>
          <w:tcPr>
            <w:tcW w:w="1418" w:type="dxa"/>
            <w:shd w:val="clear" w:color="auto" w:fill="auto"/>
            <w:vAlign w:val="center"/>
          </w:tcPr>
          <w:p w14:paraId="3602DED1"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272AC627" w14:textId="77777777" w:rsidR="0074722B" w:rsidRPr="00AE67E9" w:rsidRDefault="00F207FC">
            <w:pPr>
              <w:jc w:val="center"/>
            </w:pPr>
            <w:r w:rsidRPr="00AE67E9">
              <w:t>10</w:t>
            </w:r>
          </w:p>
        </w:tc>
        <w:tc>
          <w:tcPr>
            <w:tcW w:w="1843" w:type="dxa"/>
            <w:shd w:val="clear" w:color="auto" w:fill="auto"/>
          </w:tcPr>
          <w:p w14:paraId="2F0091EC" w14:textId="77777777" w:rsidR="0074722B" w:rsidRDefault="007B4712">
            <w:pPr>
              <w:jc w:val="both"/>
              <w:rPr>
                <w:color w:val="000000"/>
              </w:rPr>
            </w:pPr>
            <w:r>
              <w:rPr>
                <w:iCs/>
              </w:rPr>
              <w:t>Устный опрос, проверка практических заданий</w:t>
            </w:r>
          </w:p>
        </w:tc>
      </w:tr>
      <w:tr w:rsidR="0074722B" w14:paraId="2DC2F94F" w14:textId="77777777" w:rsidTr="00867F69">
        <w:tc>
          <w:tcPr>
            <w:tcW w:w="568" w:type="dxa"/>
            <w:shd w:val="clear" w:color="auto" w:fill="auto"/>
          </w:tcPr>
          <w:p w14:paraId="233BE500" w14:textId="77777777" w:rsidR="0074722B" w:rsidRDefault="007B4712">
            <w:pPr>
              <w:tabs>
                <w:tab w:val="right" w:pos="851"/>
              </w:tabs>
            </w:pPr>
            <w:r>
              <w:rPr>
                <w:iCs/>
              </w:rPr>
              <w:t>7</w:t>
            </w:r>
          </w:p>
        </w:tc>
        <w:tc>
          <w:tcPr>
            <w:tcW w:w="2126" w:type="dxa"/>
            <w:shd w:val="clear" w:color="auto" w:fill="auto"/>
            <w:vAlign w:val="center"/>
          </w:tcPr>
          <w:p w14:paraId="4BCD0585" w14:textId="77777777" w:rsidR="0074722B" w:rsidRDefault="007B4712">
            <w:r>
              <w:t>Методология D</w:t>
            </w:r>
            <w:proofErr w:type="spellStart"/>
            <w:r>
              <w:rPr>
                <w:lang w:val="en-US"/>
              </w:rPr>
              <w:t>evOps</w:t>
            </w:r>
            <w:proofErr w:type="spellEnd"/>
            <w:r>
              <w:t xml:space="preserve"> и ее расширения</w:t>
            </w:r>
          </w:p>
          <w:p w14:paraId="135994F6" w14:textId="77777777" w:rsidR="0074722B" w:rsidRDefault="0074722B">
            <w:pPr>
              <w:rPr>
                <w:highlight w:val="red"/>
              </w:rPr>
            </w:pPr>
          </w:p>
        </w:tc>
        <w:tc>
          <w:tcPr>
            <w:tcW w:w="850" w:type="dxa"/>
            <w:shd w:val="clear" w:color="auto" w:fill="auto"/>
            <w:vAlign w:val="center"/>
          </w:tcPr>
          <w:p w14:paraId="6EB46C71" w14:textId="77777777" w:rsidR="0074722B" w:rsidRPr="00AE67E9" w:rsidRDefault="00C46B3A">
            <w:pPr>
              <w:jc w:val="center"/>
            </w:pPr>
            <w:r w:rsidRPr="00AE67E9">
              <w:t>16</w:t>
            </w:r>
          </w:p>
        </w:tc>
        <w:tc>
          <w:tcPr>
            <w:tcW w:w="992" w:type="dxa"/>
            <w:shd w:val="clear" w:color="auto" w:fill="auto"/>
            <w:vAlign w:val="center"/>
          </w:tcPr>
          <w:p w14:paraId="1AB12B68" w14:textId="77777777" w:rsidR="0074722B" w:rsidRPr="00AE67E9" w:rsidRDefault="00F207FC">
            <w:pPr>
              <w:jc w:val="center"/>
            </w:pPr>
            <w:r w:rsidRPr="00AE67E9">
              <w:t>6</w:t>
            </w:r>
          </w:p>
        </w:tc>
        <w:tc>
          <w:tcPr>
            <w:tcW w:w="1134" w:type="dxa"/>
            <w:shd w:val="clear" w:color="auto" w:fill="auto"/>
            <w:vAlign w:val="center"/>
          </w:tcPr>
          <w:p w14:paraId="19DAEE1B" w14:textId="77777777" w:rsidR="0074722B" w:rsidRPr="00AE67E9" w:rsidRDefault="007B4712" w:rsidP="00707D2E">
            <w:pPr>
              <w:jc w:val="center"/>
            </w:pPr>
            <w:r w:rsidRPr="00AE67E9">
              <w:rPr>
                <w:lang w:val="en-US"/>
              </w:rPr>
              <w:t>2</w:t>
            </w:r>
          </w:p>
        </w:tc>
        <w:tc>
          <w:tcPr>
            <w:tcW w:w="1418" w:type="dxa"/>
            <w:shd w:val="clear" w:color="auto" w:fill="auto"/>
            <w:vAlign w:val="center"/>
          </w:tcPr>
          <w:p w14:paraId="7EED338F" w14:textId="77777777" w:rsidR="0074722B" w:rsidRPr="00AE67E9" w:rsidRDefault="007B4712" w:rsidP="00707D2E">
            <w:pPr>
              <w:jc w:val="center"/>
              <w:rPr>
                <w:lang w:val="en-US"/>
              </w:rPr>
            </w:pPr>
            <w:r w:rsidRPr="00AE67E9">
              <w:rPr>
                <w:lang w:val="en-US"/>
              </w:rPr>
              <w:t>4</w:t>
            </w:r>
          </w:p>
        </w:tc>
        <w:tc>
          <w:tcPr>
            <w:tcW w:w="1417" w:type="dxa"/>
            <w:shd w:val="clear" w:color="auto" w:fill="auto"/>
            <w:vAlign w:val="center"/>
          </w:tcPr>
          <w:p w14:paraId="6CDFE62A" w14:textId="77777777" w:rsidR="0074722B" w:rsidRPr="00AE67E9" w:rsidRDefault="00F207FC">
            <w:pPr>
              <w:jc w:val="center"/>
            </w:pPr>
            <w:r w:rsidRPr="00AE67E9">
              <w:t>10</w:t>
            </w:r>
          </w:p>
        </w:tc>
        <w:tc>
          <w:tcPr>
            <w:tcW w:w="1843" w:type="dxa"/>
            <w:shd w:val="clear" w:color="auto" w:fill="auto"/>
          </w:tcPr>
          <w:p w14:paraId="648DC4C7" w14:textId="77777777" w:rsidR="0074722B" w:rsidRDefault="007B4712">
            <w:pPr>
              <w:jc w:val="both"/>
              <w:rPr>
                <w:color w:val="000000"/>
              </w:rPr>
            </w:pPr>
            <w:r>
              <w:rPr>
                <w:iCs/>
              </w:rPr>
              <w:t>Устный опрос, проверка практических заданий</w:t>
            </w:r>
          </w:p>
        </w:tc>
      </w:tr>
      <w:tr w:rsidR="0074722B" w14:paraId="71E650D8" w14:textId="77777777" w:rsidTr="00867F69">
        <w:tc>
          <w:tcPr>
            <w:tcW w:w="568" w:type="dxa"/>
            <w:shd w:val="clear" w:color="auto" w:fill="auto"/>
          </w:tcPr>
          <w:p w14:paraId="2BE31E92" w14:textId="77777777" w:rsidR="0074722B" w:rsidRDefault="007B4712">
            <w:pPr>
              <w:tabs>
                <w:tab w:val="right" w:pos="851"/>
              </w:tabs>
            </w:pPr>
            <w:r>
              <w:rPr>
                <w:iCs/>
              </w:rPr>
              <w:t>8</w:t>
            </w:r>
          </w:p>
        </w:tc>
        <w:tc>
          <w:tcPr>
            <w:tcW w:w="2126" w:type="dxa"/>
            <w:shd w:val="clear" w:color="auto" w:fill="auto"/>
            <w:vAlign w:val="center"/>
          </w:tcPr>
          <w:p w14:paraId="43189CD5" w14:textId="77777777" w:rsidR="0074722B" w:rsidRDefault="007B4712">
            <w:r>
              <w:t>Управление качеством производства ПО.</w:t>
            </w:r>
          </w:p>
          <w:p w14:paraId="22457065" w14:textId="77777777" w:rsidR="0074722B" w:rsidRDefault="0074722B">
            <w:pPr>
              <w:rPr>
                <w:highlight w:val="red"/>
              </w:rPr>
            </w:pPr>
          </w:p>
        </w:tc>
        <w:tc>
          <w:tcPr>
            <w:tcW w:w="850" w:type="dxa"/>
            <w:shd w:val="clear" w:color="auto" w:fill="auto"/>
            <w:vAlign w:val="center"/>
          </w:tcPr>
          <w:p w14:paraId="5CF5A470" w14:textId="77777777" w:rsidR="0074722B" w:rsidRPr="00AE67E9" w:rsidRDefault="00C46B3A">
            <w:pPr>
              <w:jc w:val="center"/>
            </w:pPr>
            <w:r w:rsidRPr="00AE67E9">
              <w:t>20</w:t>
            </w:r>
          </w:p>
        </w:tc>
        <w:tc>
          <w:tcPr>
            <w:tcW w:w="992" w:type="dxa"/>
            <w:shd w:val="clear" w:color="auto" w:fill="auto"/>
            <w:vAlign w:val="center"/>
          </w:tcPr>
          <w:p w14:paraId="56B23D0B" w14:textId="0EA1AA20" w:rsidR="0074722B" w:rsidRPr="00AE67E9" w:rsidRDefault="00AE67E9">
            <w:pPr>
              <w:jc w:val="center"/>
            </w:pPr>
            <w:r>
              <w:t>8</w:t>
            </w:r>
          </w:p>
        </w:tc>
        <w:tc>
          <w:tcPr>
            <w:tcW w:w="1134" w:type="dxa"/>
            <w:shd w:val="clear" w:color="auto" w:fill="auto"/>
            <w:vAlign w:val="center"/>
          </w:tcPr>
          <w:p w14:paraId="0EDCBF77" w14:textId="77777777" w:rsidR="0074722B" w:rsidRPr="00AE67E9" w:rsidRDefault="007B4712" w:rsidP="00707D2E">
            <w:pPr>
              <w:jc w:val="center"/>
            </w:pPr>
            <w:r w:rsidRPr="00AE67E9">
              <w:rPr>
                <w:lang w:val="en-US"/>
              </w:rPr>
              <w:t>2</w:t>
            </w:r>
          </w:p>
        </w:tc>
        <w:tc>
          <w:tcPr>
            <w:tcW w:w="1418" w:type="dxa"/>
            <w:shd w:val="clear" w:color="auto" w:fill="auto"/>
            <w:vAlign w:val="center"/>
          </w:tcPr>
          <w:p w14:paraId="45AA045C" w14:textId="60FE66A7" w:rsidR="0074722B" w:rsidRPr="00AE67E9" w:rsidRDefault="00AE67E9" w:rsidP="00707D2E">
            <w:pPr>
              <w:jc w:val="center"/>
            </w:pPr>
            <w:r w:rsidRPr="00AE67E9">
              <w:t>6</w:t>
            </w:r>
          </w:p>
        </w:tc>
        <w:tc>
          <w:tcPr>
            <w:tcW w:w="1417" w:type="dxa"/>
            <w:shd w:val="clear" w:color="auto" w:fill="auto"/>
            <w:vAlign w:val="center"/>
          </w:tcPr>
          <w:p w14:paraId="267605E1" w14:textId="2E8450FB" w:rsidR="0074722B" w:rsidRPr="00AE67E9" w:rsidRDefault="00F207FC" w:rsidP="00F207FC">
            <w:pPr>
              <w:jc w:val="center"/>
            </w:pPr>
            <w:r w:rsidRPr="00AE67E9">
              <w:t>1</w:t>
            </w:r>
            <w:r w:rsidR="00AE67E9" w:rsidRPr="00AE67E9">
              <w:t>2</w:t>
            </w:r>
          </w:p>
        </w:tc>
        <w:tc>
          <w:tcPr>
            <w:tcW w:w="1843" w:type="dxa"/>
            <w:shd w:val="clear" w:color="auto" w:fill="auto"/>
          </w:tcPr>
          <w:p w14:paraId="18CC5505" w14:textId="77777777" w:rsidR="00D15232" w:rsidRPr="00D15232" w:rsidRDefault="007B4712">
            <w:pPr>
              <w:jc w:val="both"/>
              <w:rPr>
                <w:iCs/>
              </w:rPr>
            </w:pPr>
            <w:r>
              <w:rPr>
                <w:iCs/>
              </w:rPr>
              <w:t>Устный опрос, проверка практических заданий</w:t>
            </w:r>
          </w:p>
        </w:tc>
      </w:tr>
      <w:tr w:rsidR="0074722B" w14:paraId="269C4781" w14:textId="77777777" w:rsidTr="00867F69">
        <w:tc>
          <w:tcPr>
            <w:tcW w:w="568" w:type="dxa"/>
            <w:shd w:val="clear" w:color="auto" w:fill="auto"/>
          </w:tcPr>
          <w:p w14:paraId="2BB858DE" w14:textId="77777777" w:rsidR="0074722B" w:rsidRDefault="007B4712">
            <w:pPr>
              <w:tabs>
                <w:tab w:val="right" w:pos="851"/>
              </w:tabs>
            </w:pPr>
            <w:r>
              <w:rPr>
                <w:iCs/>
              </w:rPr>
              <w:t>9</w:t>
            </w:r>
          </w:p>
        </w:tc>
        <w:tc>
          <w:tcPr>
            <w:tcW w:w="2126" w:type="dxa"/>
            <w:shd w:val="clear" w:color="auto" w:fill="auto"/>
            <w:vAlign w:val="center"/>
          </w:tcPr>
          <w:p w14:paraId="5A3613CA" w14:textId="77777777" w:rsidR="0074722B" w:rsidRDefault="007B4712">
            <w:r>
              <w:t>Основные идеи современной программной инженерии</w:t>
            </w:r>
          </w:p>
        </w:tc>
        <w:tc>
          <w:tcPr>
            <w:tcW w:w="850" w:type="dxa"/>
            <w:shd w:val="clear" w:color="auto" w:fill="auto"/>
            <w:vAlign w:val="center"/>
          </w:tcPr>
          <w:p w14:paraId="67A20FBC" w14:textId="77777777" w:rsidR="0074722B" w:rsidRPr="00AE67E9" w:rsidRDefault="00AC3F1B">
            <w:pPr>
              <w:jc w:val="center"/>
            </w:pPr>
            <w:r w:rsidRPr="00AE67E9">
              <w:t>22</w:t>
            </w:r>
          </w:p>
        </w:tc>
        <w:tc>
          <w:tcPr>
            <w:tcW w:w="992" w:type="dxa"/>
            <w:shd w:val="clear" w:color="auto" w:fill="auto"/>
            <w:vAlign w:val="center"/>
          </w:tcPr>
          <w:p w14:paraId="4F4299F4" w14:textId="6F022AE4" w:rsidR="0074722B" w:rsidRPr="00AE67E9" w:rsidRDefault="00AE67E9">
            <w:pPr>
              <w:jc w:val="center"/>
            </w:pPr>
            <w:r>
              <w:t>8</w:t>
            </w:r>
          </w:p>
        </w:tc>
        <w:tc>
          <w:tcPr>
            <w:tcW w:w="1134" w:type="dxa"/>
            <w:shd w:val="clear" w:color="auto" w:fill="auto"/>
            <w:vAlign w:val="center"/>
          </w:tcPr>
          <w:p w14:paraId="49190CBE" w14:textId="77777777" w:rsidR="0074722B" w:rsidRPr="00AE67E9" w:rsidRDefault="007B4712" w:rsidP="00707D2E">
            <w:pPr>
              <w:jc w:val="center"/>
            </w:pPr>
            <w:r w:rsidRPr="00AE67E9">
              <w:t>2</w:t>
            </w:r>
          </w:p>
        </w:tc>
        <w:tc>
          <w:tcPr>
            <w:tcW w:w="1418" w:type="dxa"/>
            <w:shd w:val="clear" w:color="auto" w:fill="auto"/>
            <w:vAlign w:val="center"/>
          </w:tcPr>
          <w:p w14:paraId="610AAC77" w14:textId="352355ED" w:rsidR="0074722B" w:rsidRPr="00AE67E9" w:rsidRDefault="00AE67E9" w:rsidP="00707D2E">
            <w:pPr>
              <w:jc w:val="center"/>
            </w:pPr>
            <w:r w:rsidRPr="00AE67E9">
              <w:t>6</w:t>
            </w:r>
          </w:p>
        </w:tc>
        <w:tc>
          <w:tcPr>
            <w:tcW w:w="1417" w:type="dxa"/>
            <w:shd w:val="clear" w:color="auto" w:fill="auto"/>
            <w:vAlign w:val="center"/>
          </w:tcPr>
          <w:p w14:paraId="71872A18" w14:textId="5C426268" w:rsidR="0074722B" w:rsidRPr="00AE67E9" w:rsidRDefault="00F207FC" w:rsidP="00AC3F1B">
            <w:pPr>
              <w:jc w:val="center"/>
            </w:pPr>
            <w:r w:rsidRPr="00AE67E9">
              <w:t>1</w:t>
            </w:r>
            <w:r w:rsidR="00AE67E9" w:rsidRPr="00AE67E9">
              <w:t>4</w:t>
            </w:r>
          </w:p>
        </w:tc>
        <w:tc>
          <w:tcPr>
            <w:tcW w:w="1843" w:type="dxa"/>
            <w:shd w:val="clear" w:color="auto" w:fill="auto"/>
          </w:tcPr>
          <w:p w14:paraId="6966C4E4" w14:textId="77777777" w:rsidR="0074722B" w:rsidRDefault="007B4712">
            <w:pPr>
              <w:jc w:val="both"/>
              <w:rPr>
                <w:color w:val="000000"/>
              </w:rPr>
            </w:pPr>
            <w:r>
              <w:rPr>
                <w:iCs/>
              </w:rPr>
              <w:t>Устный опрос, проверка практических заданий</w:t>
            </w:r>
          </w:p>
        </w:tc>
      </w:tr>
      <w:tr w:rsidR="0074722B" w14:paraId="08A4AE4F" w14:textId="77777777" w:rsidTr="00867F69">
        <w:tc>
          <w:tcPr>
            <w:tcW w:w="568" w:type="dxa"/>
            <w:shd w:val="clear" w:color="auto" w:fill="auto"/>
          </w:tcPr>
          <w:p w14:paraId="546FF02F" w14:textId="77777777" w:rsidR="0074722B" w:rsidRDefault="007B4712">
            <w:pPr>
              <w:tabs>
                <w:tab w:val="right" w:pos="851"/>
              </w:tabs>
            </w:pPr>
            <w:r>
              <w:rPr>
                <w:iCs/>
              </w:rPr>
              <w:t>10</w:t>
            </w:r>
          </w:p>
        </w:tc>
        <w:tc>
          <w:tcPr>
            <w:tcW w:w="2126" w:type="dxa"/>
            <w:shd w:val="clear" w:color="auto" w:fill="auto"/>
            <w:vAlign w:val="center"/>
          </w:tcPr>
          <w:p w14:paraId="655E307C" w14:textId="77777777" w:rsidR="0074722B" w:rsidRDefault="007B4712">
            <w:r>
              <w:t>Бизнес архитектура и техническая архитектура</w:t>
            </w:r>
          </w:p>
        </w:tc>
        <w:tc>
          <w:tcPr>
            <w:tcW w:w="850" w:type="dxa"/>
            <w:shd w:val="clear" w:color="auto" w:fill="auto"/>
            <w:vAlign w:val="center"/>
          </w:tcPr>
          <w:p w14:paraId="6976F716" w14:textId="77777777" w:rsidR="0074722B" w:rsidRPr="00AE67E9" w:rsidRDefault="00C46B3A">
            <w:pPr>
              <w:jc w:val="center"/>
            </w:pPr>
            <w:r w:rsidRPr="00AE67E9">
              <w:t>16</w:t>
            </w:r>
          </w:p>
        </w:tc>
        <w:tc>
          <w:tcPr>
            <w:tcW w:w="992" w:type="dxa"/>
            <w:shd w:val="clear" w:color="auto" w:fill="auto"/>
            <w:vAlign w:val="center"/>
          </w:tcPr>
          <w:p w14:paraId="13F1F25E" w14:textId="37062DBE" w:rsidR="0074722B" w:rsidRPr="00AE67E9" w:rsidRDefault="00AE67E9">
            <w:pPr>
              <w:jc w:val="center"/>
            </w:pPr>
            <w:r>
              <w:t>8</w:t>
            </w:r>
          </w:p>
        </w:tc>
        <w:tc>
          <w:tcPr>
            <w:tcW w:w="1134" w:type="dxa"/>
            <w:shd w:val="clear" w:color="auto" w:fill="auto"/>
            <w:vAlign w:val="center"/>
          </w:tcPr>
          <w:p w14:paraId="43EBBECA" w14:textId="77777777" w:rsidR="0074722B" w:rsidRPr="00AE67E9" w:rsidRDefault="007B4712" w:rsidP="00707D2E">
            <w:pPr>
              <w:jc w:val="center"/>
            </w:pPr>
            <w:r w:rsidRPr="00AE67E9">
              <w:t>2</w:t>
            </w:r>
          </w:p>
        </w:tc>
        <w:tc>
          <w:tcPr>
            <w:tcW w:w="1418" w:type="dxa"/>
            <w:shd w:val="clear" w:color="auto" w:fill="auto"/>
            <w:vAlign w:val="center"/>
          </w:tcPr>
          <w:p w14:paraId="46031F87" w14:textId="3FD8E1D4" w:rsidR="0074722B" w:rsidRPr="00AE67E9" w:rsidRDefault="00AE67E9" w:rsidP="00707D2E">
            <w:pPr>
              <w:jc w:val="center"/>
            </w:pPr>
            <w:r w:rsidRPr="00AE67E9">
              <w:t>6</w:t>
            </w:r>
          </w:p>
        </w:tc>
        <w:tc>
          <w:tcPr>
            <w:tcW w:w="1417" w:type="dxa"/>
            <w:shd w:val="clear" w:color="auto" w:fill="auto"/>
            <w:vAlign w:val="center"/>
          </w:tcPr>
          <w:p w14:paraId="00DD5736" w14:textId="601BAE8F" w:rsidR="0074722B" w:rsidRPr="00AE67E9" w:rsidRDefault="00AE67E9">
            <w:pPr>
              <w:jc w:val="center"/>
            </w:pPr>
            <w:r w:rsidRPr="00AE67E9">
              <w:t>8</w:t>
            </w:r>
          </w:p>
        </w:tc>
        <w:tc>
          <w:tcPr>
            <w:tcW w:w="1843" w:type="dxa"/>
            <w:shd w:val="clear" w:color="auto" w:fill="auto"/>
          </w:tcPr>
          <w:p w14:paraId="46676BF0" w14:textId="77777777" w:rsidR="0074722B" w:rsidRDefault="007B4712">
            <w:pPr>
              <w:jc w:val="both"/>
              <w:rPr>
                <w:color w:val="000000"/>
              </w:rPr>
            </w:pPr>
            <w:r>
              <w:rPr>
                <w:iCs/>
              </w:rPr>
              <w:t>Устный опрос, проверка практических заданий</w:t>
            </w:r>
          </w:p>
        </w:tc>
      </w:tr>
      <w:tr w:rsidR="0074722B" w14:paraId="2A5F683B" w14:textId="77777777" w:rsidTr="00867F69">
        <w:tc>
          <w:tcPr>
            <w:tcW w:w="568" w:type="dxa"/>
            <w:shd w:val="clear" w:color="auto" w:fill="auto"/>
          </w:tcPr>
          <w:p w14:paraId="30BFBCA8" w14:textId="77777777" w:rsidR="0074722B" w:rsidRDefault="007B4712">
            <w:pPr>
              <w:tabs>
                <w:tab w:val="right" w:pos="851"/>
              </w:tabs>
            </w:pPr>
            <w:r>
              <w:rPr>
                <w:iCs/>
              </w:rPr>
              <w:t>11</w:t>
            </w:r>
          </w:p>
        </w:tc>
        <w:tc>
          <w:tcPr>
            <w:tcW w:w="2126" w:type="dxa"/>
            <w:shd w:val="clear" w:color="auto" w:fill="auto"/>
            <w:vAlign w:val="center"/>
          </w:tcPr>
          <w:p w14:paraId="46B53619" w14:textId="77777777" w:rsidR="0074722B" w:rsidRDefault="007B4712">
            <w:r>
              <w:t>Современные варианты распределенных приложений</w:t>
            </w:r>
          </w:p>
        </w:tc>
        <w:tc>
          <w:tcPr>
            <w:tcW w:w="850" w:type="dxa"/>
            <w:shd w:val="clear" w:color="auto" w:fill="auto"/>
            <w:vAlign w:val="center"/>
          </w:tcPr>
          <w:p w14:paraId="30E93859" w14:textId="77777777" w:rsidR="0074722B" w:rsidRPr="00AE67E9" w:rsidRDefault="002039F8">
            <w:pPr>
              <w:jc w:val="center"/>
            </w:pPr>
            <w:r w:rsidRPr="00AE67E9">
              <w:t>20</w:t>
            </w:r>
          </w:p>
        </w:tc>
        <w:tc>
          <w:tcPr>
            <w:tcW w:w="992" w:type="dxa"/>
            <w:shd w:val="clear" w:color="auto" w:fill="auto"/>
            <w:vAlign w:val="center"/>
          </w:tcPr>
          <w:p w14:paraId="7E236AF2" w14:textId="4994FBC1" w:rsidR="0074722B" w:rsidRPr="00AE67E9" w:rsidRDefault="00AE67E9">
            <w:pPr>
              <w:jc w:val="center"/>
            </w:pPr>
            <w:r>
              <w:t>8</w:t>
            </w:r>
          </w:p>
        </w:tc>
        <w:tc>
          <w:tcPr>
            <w:tcW w:w="1134" w:type="dxa"/>
            <w:shd w:val="clear" w:color="auto" w:fill="auto"/>
            <w:vAlign w:val="center"/>
          </w:tcPr>
          <w:p w14:paraId="2FCAC418" w14:textId="77777777" w:rsidR="0074722B" w:rsidRPr="00AE67E9" w:rsidRDefault="007B4712" w:rsidP="00707D2E">
            <w:pPr>
              <w:jc w:val="center"/>
            </w:pPr>
            <w:r w:rsidRPr="00AE67E9">
              <w:t>2</w:t>
            </w:r>
          </w:p>
        </w:tc>
        <w:tc>
          <w:tcPr>
            <w:tcW w:w="1418" w:type="dxa"/>
            <w:shd w:val="clear" w:color="auto" w:fill="auto"/>
            <w:vAlign w:val="center"/>
          </w:tcPr>
          <w:p w14:paraId="10D1A211" w14:textId="60173A71" w:rsidR="0074722B" w:rsidRPr="00AE67E9" w:rsidRDefault="00AE67E9" w:rsidP="00707D2E">
            <w:pPr>
              <w:jc w:val="center"/>
            </w:pPr>
            <w:r w:rsidRPr="00AE67E9">
              <w:t>6</w:t>
            </w:r>
          </w:p>
        </w:tc>
        <w:tc>
          <w:tcPr>
            <w:tcW w:w="1417" w:type="dxa"/>
            <w:shd w:val="clear" w:color="auto" w:fill="auto"/>
            <w:vAlign w:val="center"/>
          </w:tcPr>
          <w:p w14:paraId="55431561" w14:textId="4856F225" w:rsidR="0074722B" w:rsidRPr="00AE67E9" w:rsidRDefault="00F207FC" w:rsidP="00F207FC">
            <w:pPr>
              <w:jc w:val="center"/>
            </w:pPr>
            <w:r w:rsidRPr="00AE67E9">
              <w:t>1</w:t>
            </w:r>
            <w:r w:rsidR="00AE67E9" w:rsidRPr="00AE67E9">
              <w:t>2</w:t>
            </w:r>
          </w:p>
        </w:tc>
        <w:tc>
          <w:tcPr>
            <w:tcW w:w="1843" w:type="dxa"/>
            <w:shd w:val="clear" w:color="auto" w:fill="auto"/>
          </w:tcPr>
          <w:p w14:paraId="099814B7" w14:textId="77777777" w:rsidR="0074722B" w:rsidRDefault="007B4712">
            <w:pPr>
              <w:jc w:val="both"/>
              <w:rPr>
                <w:color w:val="000000"/>
              </w:rPr>
            </w:pPr>
            <w:r>
              <w:rPr>
                <w:iCs/>
              </w:rPr>
              <w:t>Устный опрос, проверка практических заданий</w:t>
            </w:r>
          </w:p>
        </w:tc>
      </w:tr>
      <w:tr w:rsidR="0074722B" w14:paraId="16A96550" w14:textId="77777777" w:rsidTr="00867F69">
        <w:tc>
          <w:tcPr>
            <w:tcW w:w="568" w:type="dxa"/>
            <w:shd w:val="clear" w:color="auto" w:fill="auto"/>
          </w:tcPr>
          <w:p w14:paraId="292E584E" w14:textId="77777777" w:rsidR="0074722B" w:rsidRDefault="007B4712">
            <w:pPr>
              <w:tabs>
                <w:tab w:val="right" w:pos="851"/>
              </w:tabs>
            </w:pPr>
            <w:r>
              <w:rPr>
                <w:iCs/>
              </w:rPr>
              <w:t>12</w:t>
            </w:r>
          </w:p>
        </w:tc>
        <w:tc>
          <w:tcPr>
            <w:tcW w:w="2126" w:type="dxa"/>
            <w:shd w:val="clear" w:color="auto" w:fill="auto"/>
            <w:vAlign w:val="center"/>
          </w:tcPr>
          <w:p w14:paraId="71FE7D01" w14:textId="77777777" w:rsidR="0074722B" w:rsidRDefault="007B4712">
            <w:r>
              <w:t>Атрибуты качества и сценарии атрибутов качества</w:t>
            </w:r>
          </w:p>
        </w:tc>
        <w:tc>
          <w:tcPr>
            <w:tcW w:w="850" w:type="dxa"/>
            <w:shd w:val="clear" w:color="auto" w:fill="auto"/>
            <w:vAlign w:val="center"/>
          </w:tcPr>
          <w:p w14:paraId="4B0E72F1" w14:textId="77777777" w:rsidR="0074722B" w:rsidRPr="00AE67E9" w:rsidRDefault="00AC3F1B">
            <w:pPr>
              <w:jc w:val="center"/>
            </w:pPr>
            <w:r w:rsidRPr="00AE67E9">
              <w:t>22</w:t>
            </w:r>
          </w:p>
        </w:tc>
        <w:tc>
          <w:tcPr>
            <w:tcW w:w="992" w:type="dxa"/>
            <w:shd w:val="clear" w:color="auto" w:fill="auto"/>
            <w:vAlign w:val="center"/>
          </w:tcPr>
          <w:p w14:paraId="045C70D4" w14:textId="242F78B1" w:rsidR="0074722B" w:rsidRPr="00AE67E9" w:rsidRDefault="00AE67E9">
            <w:pPr>
              <w:jc w:val="center"/>
            </w:pPr>
            <w:r>
              <w:t>8</w:t>
            </w:r>
          </w:p>
        </w:tc>
        <w:tc>
          <w:tcPr>
            <w:tcW w:w="1134" w:type="dxa"/>
            <w:shd w:val="clear" w:color="auto" w:fill="auto"/>
            <w:vAlign w:val="center"/>
          </w:tcPr>
          <w:p w14:paraId="6961305B" w14:textId="77777777" w:rsidR="0074722B" w:rsidRPr="00AE67E9" w:rsidRDefault="007B4712" w:rsidP="00707D2E">
            <w:pPr>
              <w:jc w:val="center"/>
            </w:pPr>
            <w:r w:rsidRPr="00AE67E9">
              <w:t>2</w:t>
            </w:r>
          </w:p>
        </w:tc>
        <w:tc>
          <w:tcPr>
            <w:tcW w:w="1418" w:type="dxa"/>
            <w:shd w:val="clear" w:color="auto" w:fill="auto"/>
            <w:vAlign w:val="center"/>
          </w:tcPr>
          <w:p w14:paraId="50890DDE" w14:textId="43A28363" w:rsidR="0074722B" w:rsidRPr="00AE67E9" w:rsidRDefault="00AE67E9" w:rsidP="00707D2E">
            <w:pPr>
              <w:jc w:val="center"/>
            </w:pPr>
            <w:r w:rsidRPr="00AE67E9">
              <w:t>6</w:t>
            </w:r>
          </w:p>
        </w:tc>
        <w:tc>
          <w:tcPr>
            <w:tcW w:w="1417" w:type="dxa"/>
            <w:shd w:val="clear" w:color="auto" w:fill="auto"/>
            <w:vAlign w:val="center"/>
          </w:tcPr>
          <w:p w14:paraId="34E5CC53" w14:textId="35DAB887" w:rsidR="0074722B" w:rsidRPr="00AE67E9" w:rsidRDefault="00F207FC" w:rsidP="00AC3F1B">
            <w:pPr>
              <w:jc w:val="center"/>
            </w:pPr>
            <w:r w:rsidRPr="00AE67E9">
              <w:t>1</w:t>
            </w:r>
            <w:r w:rsidR="00AE67E9" w:rsidRPr="00AE67E9">
              <w:t>4</w:t>
            </w:r>
          </w:p>
        </w:tc>
        <w:tc>
          <w:tcPr>
            <w:tcW w:w="1843" w:type="dxa"/>
            <w:shd w:val="clear" w:color="auto" w:fill="auto"/>
          </w:tcPr>
          <w:p w14:paraId="6EDC5B59" w14:textId="77777777" w:rsidR="0074722B" w:rsidRDefault="007B4712">
            <w:pPr>
              <w:jc w:val="both"/>
              <w:rPr>
                <w:color w:val="000000"/>
              </w:rPr>
            </w:pPr>
            <w:r>
              <w:rPr>
                <w:iCs/>
              </w:rPr>
              <w:t>Устный опрос, проверка практических заданий</w:t>
            </w:r>
          </w:p>
        </w:tc>
      </w:tr>
      <w:tr w:rsidR="0074722B" w14:paraId="40E0781B" w14:textId="77777777" w:rsidTr="00867F69">
        <w:tc>
          <w:tcPr>
            <w:tcW w:w="568" w:type="dxa"/>
            <w:shd w:val="clear" w:color="auto" w:fill="auto"/>
          </w:tcPr>
          <w:p w14:paraId="7BA06AD3" w14:textId="77777777" w:rsidR="0074722B" w:rsidRDefault="007B4712">
            <w:pPr>
              <w:tabs>
                <w:tab w:val="right" w:pos="851"/>
              </w:tabs>
            </w:pPr>
            <w:r>
              <w:rPr>
                <w:iCs/>
              </w:rPr>
              <w:t>13</w:t>
            </w:r>
          </w:p>
        </w:tc>
        <w:tc>
          <w:tcPr>
            <w:tcW w:w="2126" w:type="dxa"/>
            <w:shd w:val="clear" w:color="auto" w:fill="auto"/>
            <w:vAlign w:val="center"/>
          </w:tcPr>
          <w:p w14:paraId="542F2CC4" w14:textId="77777777" w:rsidR="0074722B" w:rsidRDefault="007B4712">
            <w:r>
              <w:t>Паттерны проектирования</w:t>
            </w:r>
          </w:p>
          <w:p w14:paraId="30D54ED2" w14:textId="77777777" w:rsidR="0074722B" w:rsidRDefault="0074722B"/>
        </w:tc>
        <w:tc>
          <w:tcPr>
            <w:tcW w:w="850" w:type="dxa"/>
            <w:shd w:val="clear" w:color="auto" w:fill="auto"/>
            <w:vAlign w:val="center"/>
          </w:tcPr>
          <w:p w14:paraId="023D8C2F" w14:textId="77777777" w:rsidR="0074722B" w:rsidRPr="00AE67E9" w:rsidRDefault="00C46B3A">
            <w:pPr>
              <w:jc w:val="center"/>
            </w:pPr>
            <w:r w:rsidRPr="00AE67E9">
              <w:t>22</w:t>
            </w:r>
          </w:p>
        </w:tc>
        <w:tc>
          <w:tcPr>
            <w:tcW w:w="992" w:type="dxa"/>
            <w:shd w:val="clear" w:color="auto" w:fill="auto"/>
            <w:vAlign w:val="center"/>
          </w:tcPr>
          <w:p w14:paraId="0E379BE7" w14:textId="4926EE2F" w:rsidR="0074722B" w:rsidRPr="00AE67E9" w:rsidRDefault="00AE67E9">
            <w:pPr>
              <w:jc w:val="center"/>
            </w:pPr>
            <w:r>
              <w:t>10</w:t>
            </w:r>
          </w:p>
        </w:tc>
        <w:tc>
          <w:tcPr>
            <w:tcW w:w="1134" w:type="dxa"/>
            <w:shd w:val="clear" w:color="auto" w:fill="auto"/>
            <w:vAlign w:val="center"/>
          </w:tcPr>
          <w:p w14:paraId="0664A293" w14:textId="77777777" w:rsidR="0074722B" w:rsidRPr="00AE67E9" w:rsidRDefault="007B4712" w:rsidP="00707D2E">
            <w:pPr>
              <w:jc w:val="center"/>
            </w:pPr>
            <w:r w:rsidRPr="00AE67E9">
              <w:t>2</w:t>
            </w:r>
          </w:p>
        </w:tc>
        <w:tc>
          <w:tcPr>
            <w:tcW w:w="1418" w:type="dxa"/>
            <w:shd w:val="clear" w:color="auto" w:fill="auto"/>
            <w:vAlign w:val="center"/>
          </w:tcPr>
          <w:p w14:paraId="5DBD879D" w14:textId="542F92BE" w:rsidR="0074722B" w:rsidRPr="00AE67E9" w:rsidRDefault="00AE67E9" w:rsidP="00707D2E">
            <w:pPr>
              <w:jc w:val="center"/>
            </w:pPr>
            <w:r w:rsidRPr="00AE67E9">
              <w:t>8</w:t>
            </w:r>
          </w:p>
        </w:tc>
        <w:tc>
          <w:tcPr>
            <w:tcW w:w="1417" w:type="dxa"/>
            <w:shd w:val="clear" w:color="auto" w:fill="auto"/>
            <w:vAlign w:val="center"/>
          </w:tcPr>
          <w:p w14:paraId="4B08844D" w14:textId="69FF88CC" w:rsidR="0074722B" w:rsidRPr="00AE67E9" w:rsidRDefault="00F207FC" w:rsidP="00F207FC">
            <w:pPr>
              <w:jc w:val="center"/>
            </w:pPr>
            <w:r w:rsidRPr="00AE67E9">
              <w:t>1</w:t>
            </w:r>
            <w:r w:rsidR="00AE67E9" w:rsidRPr="00AE67E9">
              <w:t>2</w:t>
            </w:r>
          </w:p>
        </w:tc>
        <w:tc>
          <w:tcPr>
            <w:tcW w:w="1843" w:type="dxa"/>
            <w:shd w:val="clear" w:color="auto" w:fill="auto"/>
          </w:tcPr>
          <w:p w14:paraId="20C857E4" w14:textId="77777777" w:rsidR="0074722B" w:rsidRDefault="007B4712">
            <w:pPr>
              <w:jc w:val="both"/>
              <w:rPr>
                <w:color w:val="000000"/>
              </w:rPr>
            </w:pPr>
            <w:r>
              <w:rPr>
                <w:iCs/>
              </w:rPr>
              <w:t>Устный опрос, проверка практических заданий</w:t>
            </w:r>
          </w:p>
        </w:tc>
      </w:tr>
      <w:tr w:rsidR="0074722B" w14:paraId="21E6AFDF" w14:textId="77777777" w:rsidTr="00867F69">
        <w:tc>
          <w:tcPr>
            <w:tcW w:w="568" w:type="dxa"/>
            <w:shd w:val="clear" w:color="auto" w:fill="auto"/>
          </w:tcPr>
          <w:p w14:paraId="7E6C7913" w14:textId="77777777" w:rsidR="0074722B" w:rsidRDefault="007B4712">
            <w:pPr>
              <w:tabs>
                <w:tab w:val="right" w:pos="851"/>
              </w:tabs>
              <w:rPr>
                <w:iCs/>
              </w:rPr>
            </w:pPr>
            <w:r>
              <w:rPr>
                <w:iCs/>
              </w:rPr>
              <w:t>14</w:t>
            </w:r>
          </w:p>
        </w:tc>
        <w:tc>
          <w:tcPr>
            <w:tcW w:w="2126" w:type="dxa"/>
            <w:shd w:val="clear" w:color="auto" w:fill="auto"/>
            <w:vAlign w:val="center"/>
          </w:tcPr>
          <w:p w14:paraId="226DC2DE" w14:textId="77777777" w:rsidR="0074722B" w:rsidRDefault="007B4712">
            <w:proofErr w:type="spellStart"/>
            <w:r>
              <w:t>Рефакторинг</w:t>
            </w:r>
            <w:proofErr w:type="spellEnd"/>
          </w:p>
          <w:p w14:paraId="67D986F4" w14:textId="77777777" w:rsidR="0074722B" w:rsidRDefault="0074722B"/>
          <w:p w14:paraId="1F1B2359" w14:textId="77777777" w:rsidR="0074722B" w:rsidRDefault="0074722B"/>
        </w:tc>
        <w:tc>
          <w:tcPr>
            <w:tcW w:w="850" w:type="dxa"/>
            <w:shd w:val="clear" w:color="auto" w:fill="auto"/>
            <w:vAlign w:val="center"/>
          </w:tcPr>
          <w:p w14:paraId="6F27C59A" w14:textId="77777777" w:rsidR="0074722B" w:rsidRPr="00AE67E9" w:rsidRDefault="00C46B3A">
            <w:pPr>
              <w:jc w:val="center"/>
            </w:pPr>
            <w:r w:rsidRPr="00AE67E9">
              <w:t>16</w:t>
            </w:r>
          </w:p>
        </w:tc>
        <w:tc>
          <w:tcPr>
            <w:tcW w:w="992" w:type="dxa"/>
            <w:shd w:val="clear" w:color="auto" w:fill="auto"/>
            <w:vAlign w:val="center"/>
          </w:tcPr>
          <w:p w14:paraId="63D48E98" w14:textId="5D8D4029" w:rsidR="0074722B" w:rsidRPr="00AE67E9" w:rsidRDefault="00AE67E9">
            <w:pPr>
              <w:jc w:val="center"/>
            </w:pPr>
            <w:r>
              <w:t>8</w:t>
            </w:r>
          </w:p>
        </w:tc>
        <w:tc>
          <w:tcPr>
            <w:tcW w:w="1134" w:type="dxa"/>
            <w:shd w:val="clear" w:color="auto" w:fill="auto"/>
            <w:vAlign w:val="center"/>
          </w:tcPr>
          <w:p w14:paraId="6C6F3B8D" w14:textId="77777777" w:rsidR="0074722B" w:rsidRPr="00AE67E9" w:rsidRDefault="007B4712" w:rsidP="00707D2E">
            <w:pPr>
              <w:jc w:val="center"/>
            </w:pPr>
            <w:r w:rsidRPr="00AE67E9">
              <w:t>2</w:t>
            </w:r>
          </w:p>
        </w:tc>
        <w:tc>
          <w:tcPr>
            <w:tcW w:w="1418" w:type="dxa"/>
            <w:shd w:val="clear" w:color="auto" w:fill="auto"/>
            <w:vAlign w:val="center"/>
          </w:tcPr>
          <w:p w14:paraId="024C845E" w14:textId="6F9693DF" w:rsidR="0074722B" w:rsidRPr="00AE67E9" w:rsidRDefault="00AE67E9" w:rsidP="00707D2E">
            <w:pPr>
              <w:jc w:val="center"/>
            </w:pPr>
            <w:r w:rsidRPr="00AE67E9">
              <w:t>6</w:t>
            </w:r>
          </w:p>
        </w:tc>
        <w:tc>
          <w:tcPr>
            <w:tcW w:w="1417" w:type="dxa"/>
            <w:shd w:val="clear" w:color="auto" w:fill="auto"/>
            <w:vAlign w:val="center"/>
          </w:tcPr>
          <w:p w14:paraId="4C7EAC3E" w14:textId="760CFAB1" w:rsidR="0074722B" w:rsidRPr="00AE67E9" w:rsidRDefault="00AE67E9">
            <w:pPr>
              <w:jc w:val="center"/>
            </w:pPr>
            <w:r w:rsidRPr="00AE67E9">
              <w:t>8</w:t>
            </w:r>
          </w:p>
        </w:tc>
        <w:tc>
          <w:tcPr>
            <w:tcW w:w="1843" w:type="dxa"/>
            <w:shd w:val="clear" w:color="auto" w:fill="auto"/>
          </w:tcPr>
          <w:p w14:paraId="32A292CE" w14:textId="77777777" w:rsidR="0074722B" w:rsidRDefault="007B4712">
            <w:pPr>
              <w:jc w:val="both"/>
              <w:rPr>
                <w:color w:val="000000"/>
              </w:rPr>
            </w:pPr>
            <w:r>
              <w:rPr>
                <w:iCs/>
              </w:rPr>
              <w:t>Устный опрос, проверка практических заданий</w:t>
            </w:r>
          </w:p>
        </w:tc>
      </w:tr>
      <w:tr w:rsidR="0074722B" w14:paraId="646B3175" w14:textId="77777777" w:rsidTr="00867F69">
        <w:tc>
          <w:tcPr>
            <w:tcW w:w="568" w:type="dxa"/>
            <w:shd w:val="clear" w:color="auto" w:fill="auto"/>
          </w:tcPr>
          <w:p w14:paraId="29F5B8FB" w14:textId="77777777" w:rsidR="0074722B" w:rsidRDefault="007B4712">
            <w:pPr>
              <w:tabs>
                <w:tab w:val="right" w:pos="851"/>
              </w:tabs>
              <w:rPr>
                <w:iCs/>
              </w:rPr>
            </w:pPr>
            <w:r>
              <w:rPr>
                <w:iCs/>
              </w:rPr>
              <w:t>15</w:t>
            </w:r>
          </w:p>
        </w:tc>
        <w:tc>
          <w:tcPr>
            <w:tcW w:w="2126" w:type="dxa"/>
            <w:shd w:val="clear" w:color="auto" w:fill="auto"/>
            <w:vAlign w:val="center"/>
          </w:tcPr>
          <w:p w14:paraId="52C64D26" w14:textId="77777777" w:rsidR="0074722B" w:rsidRDefault="007B4712">
            <w:r>
              <w:t>Мониторинг</w:t>
            </w:r>
          </w:p>
          <w:p w14:paraId="1C8A8E16" w14:textId="77777777" w:rsidR="0074722B" w:rsidRDefault="0074722B"/>
          <w:p w14:paraId="0A79AF52" w14:textId="77777777" w:rsidR="0074722B" w:rsidRDefault="0074722B"/>
        </w:tc>
        <w:tc>
          <w:tcPr>
            <w:tcW w:w="850" w:type="dxa"/>
            <w:shd w:val="clear" w:color="auto" w:fill="auto"/>
            <w:vAlign w:val="center"/>
          </w:tcPr>
          <w:p w14:paraId="7947A1A5" w14:textId="0C5090B2" w:rsidR="0074722B" w:rsidRPr="00AE67E9" w:rsidRDefault="00C46B3A" w:rsidP="00272C11">
            <w:pPr>
              <w:jc w:val="center"/>
            </w:pPr>
            <w:r w:rsidRPr="00AE67E9">
              <w:t>1</w:t>
            </w:r>
            <w:r w:rsidR="00272C11">
              <w:t>4</w:t>
            </w:r>
          </w:p>
        </w:tc>
        <w:tc>
          <w:tcPr>
            <w:tcW w:w="992" w:type="dxa"/>
            <w:shd w:val="clear" w:color="auto" w:fill="auto"/>
            <w:vAlign w:val="center"/>
          </w:tcPr>
          <w:p w14:paraId="4C11345F" w14:textId="4560256E" w:rsidR="0074722B" w:rsidRPr="00AE67E9" w:rsidRDefault="00AE67E9">
            <w:pPr>
              <w:jc w:val="center"/>
            </w:pPr>
            <w:r>
              <w:t>8</w:t>
            </w:r>
          </w:p>
        </w:tc>
        <w:tc>
          <w:tcPr>
            <w:tcW w:w="1134" w:type="dxa"/>
            <w:shd w:val="clear" w:color="auto" w:fill="auto"/>
            <w:vAlign w:val="center"/>
          </w:tcPr>
          <w:p w14:paraId="4B12FD0C" w14:textId="77777777" w:rsidR="0074722B" w:rsidRPr="00AE67E9" w:rsidRDefault="007B4712" w:rsidP="00707D2E">
            <w:pPr>
              <w:jc w:val="center"/>
            </w:pPr>
            <w:r w:rsidRPr="00AE67E9">
              <w:t>2</w:t>
            </w:r>
          </w:p>
        </w:tc>
        <w:tc>
          <w:tcPr>
            <w:tcW w:w="1418" w:type="dxa"/>
            <w:shd w:val="clear" w:color="auto" w:fill="auto"/>
            <w:vAlign w:val="center"/>
          </w:tcPr>
          <w:p w14:paraId="32829BB6" w14:textId="6A1AF358" w:rsidR="0074722B" w:rsidRPr="00AE67E9" w:rsidRDefault="00AE67E9" w:rsidP="00707D2E">
            <w:pPr>
              <w:jc w:val="center"/>
            </w:pPr>
            <w:r w:rsidRPr="00AE67E9">
              <w:t>6</w:t>
            </w:r>
          </w:p>
        </w:tc>
        <w:tc>
          <w:tcPr>
            <w:tcW w:w="1417" w:type="dxa"/>
            <w:shd w:val="clear" w:color="auto" w:fill="auto"/>
            <w:vAlign w:val="center"/>
          </w:tcPr>
          <w:p w14:paraId="579C739A" w14:textId="1D060DF2" w:rsidR="0074722B" w:rsidRPr="00AE67E9" w:rsidRDefault="00AE67E9">
            <w:pPr>
              <w:jc w:val="center"/>
            </w:pPr>
            <w:r w:rsidRPr="00AE67E9">
              <w:t>6</w:t>
            </w:r>
          </w:p>
        </w:tc>
        <w:tc>
          <w:tcPr>
            <w:tcW w:w="1843" w:type="dxa"/>
            <w:shd w:val="clear" w:color="auto" w:fill="auto"/>
          </w:tcPr>
          <w:p w14:paraId="280BB6A9" w14:textId="77777777" w:rsidR="0074722B" w:rsidRDefault="007B4712">
            <w:pPr>
              <w:jc w:val="both"/>
              <w:rPr>
                <w:color w:val="000000"/>
              </w:rPr>
            </w:pPr>
            <w:r>
              <w:rPr>
                <w:iCs/>
              </w:rPr>
              <w:t>Устный опрос, проверка практических заданий</w:t>
            </w:r>
          </w:p>
        </w:tc>
      </w:tr>
      <w:tr w:rsidR="0074722B" w14:paraId="7536E2AD" w14:textId="77777777" w:rsidTr="00867F69">
        <w:tc>
          <w:tcPr>
            <w:tcW w:w="568" w:type="dxa"/>
            <w:shd w:val="clear" w:color="auto" w:fill="auto"/>
          </w:tcPr>
          <w:p w14:paraId="7F553AF4" w14:textId="77777777" w:rsidR="0074722B" w:rsidRDefault="007B4712">
            <w:pPr>
              <w:tabs>
                <w:tab w:val="right" w:pos="851"/>
              </w:tabs>
              <w:rPr>
                <w:iCs/>
              </w:rPr>
            </w:pPr>
            <w:r>
              <w:rPr>
                <w:iCs/>
              </w:rPr>
              <w:t>16</w:t>
            </w:r>
          </w:p>
        </w:tc>
        <w:tc>
          <w:tcPr>
            <w:tcW w:w="2126" w:type="dxa"/>
            <w:shd w:val="clear" w:color="auto" w:fill="auto"/>
            <w:vAlign w:val="center"/>
          </w:tcPr>
          <w:p w14:paraId="03C3A099" w14:textId="77777777" w:rsidR="0074722B" w:rsidRDefault="007B4712">
            <w:r>
              <w:t>Метрики программного кода</w:t>
            </w:r>
          </w:p>
          <w:p w14:paraId="02F4CE19" w14:textId="77777777" w:rsidR="0074722B" w:rsidRDefault="0074722B"/>
        </w:tc>
        <w:tc>
          <w:tcPr>
            <w:tcW w:w="850" w:type="dxa"/>
            <w:shd w:val="clear" w:color="auto" w:fill="auto"/>
            <w:vAlign w:val="center"/>
          </w:tcPr>
          <w:p w14:paraId="0493579F" w14:textId="6F59E76C" w:rsidR="0074722B" w:rsidRPr="00AE67E9" w:rsidRDefault="00C46B3A" w:rsidP="00272C11">
            <w:pPr>
              <w:jc w:val="center"/>
            </w:pPr>
            <w:r w:rsidRPr="00AE67E9">
              <w:t>1</w:t>
            </w:r>
            <w:r w:rsidR="00272C11">
              <w:t>8</w:t>
            </w:r>
          </w:p>
        </w:tc>
        <w:tc>
          <w:tcPr>
            <w:tcW w:w="992" w:type="dxa"/>
            <w:shd w:val="clear" w:color="auto" w:fill="auto"/>
            <w:vAlign w:val="center"/>
          </w:tcPr>
          <w:p w14:paraId="23952DA2" w14:textId="26346712" w:rsidR="0074722B" w:rsidRPr="00AE67E9" w:rsidRDefault="00AE67E9">
            <w:pPr>
              <w:jc w:val="center"/>
            </w:pPr>
            <w:r>
              <w:t>8</w:t>
            </w:r>
          </w:p>
        </w:tc>
        <w:tc>
          <w:tcPr>
            <w:tcW w:w="1134" w:type="dxa"/>
            <w:shd w:val="clear" w:color="auto" w:fill="auto"/>
            <w:vAlign w:val="center"/>
          </w:tcPr>
          <w:p w14:paraId="2D04532B" w14:textId="77777777" w:rsidR="0074722B" w:rsidRPr="00AE67E9" w:rsidRDefault="007B4712" w:rsidP="00707D2E">
            <w:pPr>
              <w:jc w:val="center"/>
            </w:pPr>
            <w:r w:rsidRPr="00AE67E9">
              <w:t>2</w:t>
            </w:r>
          </w:p>
        </w:tc>
        <w:tc>
          <w:tcPr>
            <w:tcW w:w="1418" w:type="dxa"/>
            <w:shd w:val="clear" w:color="auto" w:fill="auto"/>
            <w:vAlign w:val="center"/>
          </w:tcPr>
          <w:p w14:paraId="19F77379" w14:textId="2A6FCC88" w:rsidR="0074722B" w:rsidRPr="00AE67E9" w:rsidRDefault="00AE67E9" w:rsidP="00707D2E">
            <w:pPr>
              <w:jc w:val="center"/>
            </w:pPr>
            <w:r w:rsidRPr="00AE67E9">
              <w:t>6</w:t>
            </w:r>
          </w:p>
        </w:tc>
        <w:tc>
          <w:tcPr>
            <w:tcW w:w="1417" w:type="dxa"/>
            <w:shd w:val="clear" w:color="auto" w:fill="auto"/>
            <w:vAlign w:val="center"/>
          </w:tcPr>
          <w:p w14:paraId="4515B8CB" w14:textId="77777777" w:rsidR="0074722B" w:rsidRPr="00AE67E9" w:rsidRDefault="00F207FC">
            <w:pPr>
              <w:jc w:val="center"/>
            </w:pPr>
            <w:r w:rsidRPr="00AE67E9">
              <w:t>10</w:t>
            </w:r>
          </w:p>
        </w:tc>
        <w:tc>
          <w:tcPr>
            <w:tcW w:w="1843" w:type="dxa"/>
            <w:shd w:val="clear" w:color="auto" w:fill="auto"/>
          </w:tcPr>
          <w:p w14:paraId="6D5F1F0B" w14:textId="77777777" w:rsidR="0074722B" w:rsidRDefault="007B4712">
            <w:pPr>
              <w:jc w:val="both"/>
              <w:rPr>
                <w:color w:val="000000"/>
              </w:rPr>
            </w:pPr>
            <w:r>
              <w:rPr>
                <w:iCs/>
              </w:rPr>
              <w:t>Устный опрос, проверка практических заданий</w:t>
            </w:r>
          </w:p>
        </w:tc>
      </w:tr>
      <w:tr w:rsidR="0074722B" w14:paraId="6D07EB46" w14:textId="77777777">
        <w:tc>
          <w:tcPr>
            <w:tcW w:w="568" w:type="dxa"/>
            <w:shd w:val="clear" w:color="auto" w:fill="auto"/>
          </w:tcPr>
          <w:p w14:paraId="55A30673" w14:textId="77777777" w:rsidR="0074722B" w:rsidRDefault="0074722B">
            <w:pPr>
              <w:tabs>
                <w:tab w:val="right" w:pos="851"/>
              </w:tabs>
            </w:pPr>
          </w:p>
        </w:tc>
        <w:tc>
          <w:tcPr>
            <w:tcW w:w="2126" w:type="dxa"/>
            <w:shd w:val="clear" w:color="auto" w:fill="auto"/>
          </w:tcPr>
          <w:p w14:paraId="6A3B5080" w14:textId="77777777" w:rsidR="00303EC3" w:rsidRDefault="00303EC3">
            <w:pPr>
              <w:rPr>
                <w:color w:val="000000"/>
              </w:rPr>
            </w:pPr>
          </w:p>
          <w:p w14:paraId="008C3FD5" w14:textId="77777777" w:rsidR="00303EC3" w:rsidRDefault="00303EC3">
            <w:pPr>
              <w:rPr>
                <w:color w:val="000000"/>
              </w:rPr>
            </w:pPr>
          </w:p>
          <w:p w14:paraId="1F796F20" w14:textId="77777777" w:rsidR="0074722B" w:rsidRDefault="007B4712">
            <w:pPr>
              <w:rPr>
                <w:color w:val="000000"/>
                <w:highlight w:val="yellow"/>
              </w:rPr>
            </w:pPr>
            <w:r>
              <w:rPr>
                <w:color w:val="000000"/>
              </w:rPr>
              <w:t>В целом по дисциплине</w:t>
            </w:r>
          </w:p>
        </w:tc>
        <w:tc>
          <w:tcPr>
            <w:tcW w:w="850" w:type="dxa"/>
            <w:shd w:val="clear" w:color="auto" w:fill="auto"/>
            <w:vAlign w:val="center"/>
          </w:tcPr>
          <w:p w14:paraId="10A8E091" w14:textId="77777777" w:rsidR="0074722B" w:rsidRPr="00AE67E9" w:rsidRDefault="007B4712">
            <w:pPr>
              <w:jc w:val="center"/>
              <w:rPr>
                <w:lang w:val="en-US"/>
              </w:rPr>
            </w:pPr>
            <w:r w:rsidRPr="00AE67E9">
              <w:rPr>
                <w:lang w:val="en-US"/>
              </w:rPr>
              <w:t>288</w:t>
            </w:r>
          </w:p>
        </w:tc>
        <w:tc>
          <w:tcPr>
            <w:tcW w:w="992" w:type="dxa"/>
            <w:shd w:val="clear" w:color="auto" w:fill="auto"/>
            <w:vAlign w:val="center"/>
          </w:tcPr>
          <w:p w14:paraId="75B3C655" w14:textId="77777777" w:rsidR="000E0794" w:rsidRPr="00AE67E9" w:rsidRDefault="000E0794">
            <w:pPr>
              <w:jc w:val="center"/>
            </w:pPr>
            <w:r w:rsidRPr="00AE67E9">
              <w:t>118</w:t>
            </w:r>
          </w:p>
        </w:tc>
        <w:tc>
          <w:tcPr>
            <w:tcW w:w="1134" w:type="dxa"/>
            <w:shd w:val="clear" w:color="auto" w:fill="auto"/>
            <w:vAlign w:val="center"/>
          </w:tcPr>
          <w:p w14:paraId="0CCC9B6D" w14:textId="77777777" w:rsidR="0074722B" w:rsidRPr="00AE67E9" w:rsidRDefault="007B4712">
            <w:pPr>
              <w:jc w:val="center"/>
              <w:rPr>
                <w:lang w:val="en-US"/>
              </w:rPr>
            </w:pPr>
            <w:r w:rsidRPr="00AE67E9">
              <w:rPr>
                <w:lang w:val="en-US"/>
              </w:rPr>
              <w:t>32</w:t>
            </w:r>
          </w:p>
        </w:tc>
        <w:tc>
          <w:tcPr>
            <w:tcW w:w="1418" w:type="dxa"/>
            <w:shd w:val="clear" w:color="auto" w:fill="auto"/>
            <w:vAlign w:val="center"/>
          </w:tcPr>
          <w:p w14:paraId="0309ADF5" w14:textId="77777777" w:rsidR="000E0794" w:rsidRPr="00AE67E9" w:rsidRDefault="000E0794">
            <w:pPr>
              <w:jc w:val="center"/>
            </w:pPr>
            <w:r w:rsidRPr="00AE67E9">
              <w:t>86</w:t>
            </w:r>
          </w:p>
        </w:tc>
        <w:tc>
          <w:tcPr>
            <w:tcW w:w="1417" w:type="dxa"/>
            <w:shd w:val="clear" w:color="auto" w:fill="auto"/>
            <w:vAlign w:val="center"/>
          </w:tcPr>
          <w:p w14:paraId="6EAA3A21" w14:textId="77777777" w:rsidR="0068725E" w:rsidRPr="00AE67E9" w:rsidRDefault="0068725E" w:rsidP="005E2463">
            <w:pPr>
              <w:jc w:val="center"/>
            </w:pPr>
            <w:r w:rsidRPr="00AE67E9">
              <w:t>170</w:t>
            </w:r>
          </w:p>
        </w:tc>
        <w:tc>
          <w:tcPr>
            <w:tcW w:w="1843" w:type="dxa"/>
            <w:shd w:val="clear" w:color="auto" w:fill="auto"/>
          </w:tcPr>
          <w:p w14:paraId="1384E9BE" w14:textId="77777777" w:rsidR="0074722B" w:rsidRDefault="007B4712" w:rsidP="0068725E">
            <w:pPr>
              <w:rPr>
                <w:color w:val="000000"/>
              </w:rPr>
            </w:pPr>
            <w:r>
              <w:rPr>
                <w:color w:val="000000"/>
              </w:rPr>
              <w:t>Согласно учебн</w:t>
            </w:r>
            <w:r w:rsidR="0068725E">
              <w:rPr>
                <w:color w:val="000000"/>
              </w:rPr>
              <w:t xml:space="preserve">ому плану: контрольная работа </w:t>
            </w:r>
          </w:p>
        </w:tc>
      </w:tr>
      <w:tr w:rsidR="0074722B" w14:paraId="75537D4D" w14:textId="77777777" w:rsidTr="00633E65">
        <w:trPr>
          <w:trHeight w:val="138"/>
        </w:trPr>
        <w:tc>
          <w:tcPr>
            <w:tcW w:w="568" w:type="dxa"/>
            <w:shd w:val="clear" w:color="auto" w:fill="auto"/>
          </w:tcPr>
          <w:p w14:paraId="63D9C0AF" w14:textId="77777777" w:rsidR="0074722B" w:rsidRDefault="0074722B">
            <w:pPr>
              <w:tabs>
                <w:tab w:val="right" w:pos="851"/>
              </w:tabs>
            </w:pPr>
          </w:p>
        </w:tc>
        <w:tc>
          <w:tcPr>
            <w:tcW w:w="2126" w:type="dxa"/>
            <w:shd w:val="clear" w:color="auto" w:fill="auto"/>
          </w:tcPr>
          <w:p w14:paraId="33C1D4EA" w14:textId="77777777" w:rsidR="0074722B" w:rsidRDefault="007B4712">
            <w:pPr>
              <w:rPr>
                <w:color w:val="000000"/>
              </w:rPr>
            </w:pPr>
            <w:r>
              <w:rPr>
                <w:color w:val="000000"/>
              </w:rPr>
              <w:t>Итого в %</w:t>
            </w:r>
          </w:p>
        </w:tc>
        <w:tc>
          <w:tcPr>
            <w:tcW w:w="850" w:type="dxa"/>
            <w:shd w:val="clear" w:color="auto" w:fill="auto"/>
            <w:vAlign w:val="center"/>
          </w:tcPr>
          <w:p w14:paraId="2E11D898" w14:textId="77777777" w:rsidR="0074722B" w:rsidRDefault="0074722B">
            <w:pPr>
              <w:jc w:val="center"/>
              <w:rPr>
                <w:color w:val="000000"/>
                <w:lang w:val="en-US"/>
              </w:rPr>
            </w:pPr>
          </w:p>
        </w:tc>
        <w:tc>
          <w:tcPr>
            <w:tcW w:w="992" w:type="dxa"/>
            <w:shd w:val="clear" w:color="auto" w:fill="auto"/>
            <w:vAlign w:val="center"/>
          </w:tcPr>
          <w:p w14:paraId="7DAF12E9" w14:textId="77777777" w:rsidR="0074722B" w:rsidRPr="00633E65" w:rsidRDefault="000E0794">
            <w:pPr>
              <w:jc w:val="center"/>
            </w:pPr>
            <w:r w:rsidRPr="00633E65">
              <w:t>41</w:t>
            </w:r>
          </w:p>
        </w:tc>
        <w:tc>
          <w:tcPr>
            <w:tcW w:w="1134" w:type="dxa"/>
            <w:shd w:val="clear" w:color="auto" w:fill="auto"/>
            <w:vAlign w:val="center"/>
          </w:tcPr>
          <w:p w14:paraId="407570BA" w14:textId="77777777" w:rsidR="0074722B" w:rsidRPr="00633E65" w:rsidRDefault="000E0794">
            <w:pPr>
              <w:jc w:val="center"/>
            </w:pPr>
            <w:r w:rsidRPr="00633E65">
              <w:t>27</w:t>
            </w:r>
          </w:p>
        </w:tc>
        <w:tc>
          <w:tcPr>
            <w:tcW w:w="1418" w:type="dxa"/>
            <w:shd w:val="clear" w:color="auto" w:fill="auto"/>
            <w:vAlign w:val="center"/>
          </w:tcPr>
          <w:p w14:paraId="7472619D" w14:textId="77777777" w:rsidR="0074722B" w:rsidRPr="00633E65" w:rsidRDefault="000E0794">
            <w:pPr>
              <w:jc w:val="center"/>
            </w:pPr>
            <w:r w:rsidRPr="00633E65">
              <w:t>73</w:t>
            </w:r>
          </w:p>
        </w:tc>
        <w:tc>
          <w:tcPr>
            <w:tcW w:w="1417" w:type="dxa"/>
            <w:shd w:val="clear" w:color="auto" w:fill="auto"/>
            <w:vAlign w:val="center"/>
          </w:tcPr>
          <w:p w14:paraId="6317C044" w14:textId="77777777" w:rsidR="0074722B" w:rsidRPr="00633E65" w:rsidRDefault="000E0794">
            <w:pPr>
              <w:jc w:val="center"/>
            </w:pPr>
            <w:r w:rsidRPr="00633E65">
              <w:t>59</w:t>
            </w:r>
          </w:p>
        </w:tc>
        <w:tc>
          <w:tcPr>
            <w:tcW w:w="1843" w:type="dxa"/>
            <w:shd w:val="clear" w:color="auto" w:fill="auto"/>
          </w:tcPr>
          <w:p w14:paraId="2137D0D7" w14:textId="77777777" w:rsidR="0074722B" w:rsidRPr="00633E65" w:rsidRDefault="0074722B">
            <w:pPr>
              <w:rPr>
                <w:strike/>
              </w:rPr>
            </w:pPr>
          </w:p>
        </w:tc>
      </w:tr>
    </w:tbl>
    <w:p w14:paraId="1EFAF1D4" w14:textId="77777777" w:rsidR="0074722B" w:rsidRDefault="0074722B">
      <w:pPr>
        <w:tabs>
          <w:tab w:val="right" w:pos="851"/>
        </w:tabs>
        <w:ind w:firstLine="709"/>
        <w:jc w:val="center"/>
        <w:rPr>
          <w:sz w:val="28"/>
          <w:szCs w:val="28"/>
        </w:rPr>
      </w:pPr>
    </w:p>
    <w:p w14:paraId="1C1C196D" w14:textId="77777777" w:rsidR="0068725E" w:rsidRPr="004C185E" w:rsidRDefault="0068725E" w:rsidP="0068725E">
      <w:pPr>
        <w:suppressAutoHyphens/>
        <w:spacing w:line="259" w:lineRule="auto"/>
        <w:ind w:right="-50"/>
        <w:jc w:val="both"/>
        <w:rPr>
          <w:rFonts w:eastAsia="Calibri"/>
          <w:bCs/>
          <w:color w:val="000000"/>
          <w:szCs w:val="28"/>
        </w:rPr>
      </w:pPr>
      <w:bookmarkStart w:id="6" w:name="_Toc24821195"/>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D08220B" w14:textId="77777777" w:rsidR="00882C61" w:rsidRDefault="00882C61">
      <w:pPr>
        <w:rPr>
          <w:b/>
          <w:color w:val="1E1E1E"/>
          <w:sz w:val="28"/>
          <w:szCs w:val="28"/>
        </w:rPr>
      </w:pPr>
    </w:p>
    <w:p w14:paraId="3C0EE9B8" w14:textId="738F600D" w:rsidR="0074722B" w:rsidRPr="00C6072F" w:rsidRDefault="007B4712" w:rsidP="00882C61">
      <w:pPr>
        <w:pStyle w:val="1"/>
        <w:ind w:left="0" w:firstLine="0"/>
        <w:rPr>
          <w:color w:val="FF0000"/>
        </w:rPr>
      </w:pPr>
      <w:r>
        <w:t>5.3. Содержание семинаров, практических занятий</w:t>
      </w:r>
      <w:bookmarkEnd w:id="6"/>
      <w:r w:rsidR="00882C61" w:rsidRPr="00882C61">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178"/>
        <w:gridCol w:w="2613"/>
      </w:tblGrid>
      <w:tr w:rsidR="0074722B" w14:paraId="5857EAEA" w14:textId="77777777" w:rsidTr="000E0794">
        <w:trPr>
          <w:cantSplit/>
          <w:trHeight w:val="20"/>
          <w:jc w:val="center"/>
        </w:trPr>
        <w:tc>
          <w:tcPr>
            <w:tcW w:w="2405" w:type="dxa"/>
          </w:tcPr>
          <w:p w14:paraId="23291D13" w14:textId="77777777" w:rsidR="0074722B" w:rsidRDefault="007B4712">
            <w:pPr>
              <w:jc w:val="center"/>
              <w:rPr>
                <w:b/>
              </w:rPr>
            </w:pPr>
            <w:bookmarkStart w:id="7" w:name="_Toc24821196"/>
            <w:r>
              <w:rPr>
                <w:b/>
              </w:rPr>
              <w:t>Наименование тем (разделов) дисциплины</w:t>
            </w:r>
          </w:p>
        </w:tc>
        <w:tc>
          <w:tcPr>
            <w:tcW w:w="5178" w:type="dxa"/>
            <w:shd w:val="clear" w:color="auto" w:fill="FFFFFF" w:themeFill="background1"/>
          </w:tcPr>
          <w:p w14:paraId="7B4D2496" w14:textId="77777777" w:rsidR="0074722B" w:rsidRDefault="007B4712" w:rsidP="000E0794">
            <w:pPr>
              <w:keepNext/>
              <w:jc w:val="both"/>
              <w:rPr>
                <w:b/>
              </w:rPr>
            </w:pPr>
            <w:r>
              <w:rPr>
                <w:b/>
              </w:rPr>
              <w:t>Перечень вопросов для обсуждения на семинарских, практических занятиях, рекомендуемые источники из разделов 8,9</w:t>
            </w:r>
          </w:p>
        </w:tc>
        <w:tc>
          <w:tcPr>
            <w:tcW w:w="2613" w:type="dxa"/>
          </w:tcPr>
          <w:p w14:paraId="598181A8" w14:textId="77777777" w:rsidR="0074722B" w:rsidRDefault="007B4712">
            <w:pPr>
              <w:pStyle w:val="afc"/>
              <w:spacing w:before="0" w:after="0" w:line="240" w:lineRule="auto"/>
              <w:rPr>
                <w:b/>
                <w:sz w:val="24"/>
              </w:rPr>
            </w:pPr>
            <w:r>
              <w:rPr>
                <w:b/>
                <w:sz w:val="24"/>
              </w:rPr>
              <w:t>Формы проведения занятий</w:t>
            </w:r>
          </w:p>
        </w:tc>
      </w:tr>
      <w:tr w:rsidR="0074722B" w14:paraId="5A93DB52" w14:textId="77777777" w:rsidTr="000E0794">
        <w:trPr>
          <w:cantSplit/>
          <w:trHeight w:val="20"/>
          <w:jc w:val="center"/>
        </w:trPr>
        <w:tc>
          <w:tcPr>
            <w:tcW w:w="2405" w:type="dxa"/>
            <w:shd w:val="clear" w:color="auto" w:fill="auto"/>
          </w:tcPr>
          <w:p w14:paraId="3FDBE787" w14:textId="77777777" w:rsidR="0074722B" w:rsidRPr="00C46B3A" w:rsidRDefault="007B4712">
            <w:r w:rsidRPr="00C46B3A">
              <w:t>Управление разработкой ПО. Гибкие методологии (</w:t>
            </w:r>
            <w:proofErr w:type="spellStart"/>
            <w:r w:rsidRPr="00C46B3A">
              <w:t>Agile</w:t>
            </w:r>
            <w:proofErr w:type="spellEnd"/>
            <w:r w:rsidRPr="00C46B3A">
              <w:t>)</w:t>
            </w:r>
          </w:p>
          <w:p w14:paraId="724DFBAF" w14:textId="77777777" w:rsidR="0074722B" w:rsidRPr="00C46B3A" w:rsidRDefault="0074722B">
            <w:pPr>
              <w:jc w:val="center"/>
              <w:rPr>
                <w:b/>
              </w:rPr>
            </w:pPr>
          </w:p>
        </w:tc>
        <w:tc>
          <w:tcPr>
            <w:tcW w:w="5178" w:type="dxa"/>
            <w:shd w:val="clear" w:color="auto" w:fill="FFFFFF" w:themeFill="background1"/>
          </w:tcPr>
          <w:p w14:paraId="34BD5A04" w14:textId="77777777" w:rsidR="0074722B" w:rsidRDefault="007B4712" w:rsidP="000E0794">
            <w:pPr>
              <w:keepNext/>
              <w:jc w:val="both"/>
            </w:pPr>
            <w:r>
              <w:t xml:space="preserve">Формирование команд (принципы, методика). Инструменты </w:t>
            </w:r>
            <w:proofErr w:type="spellStart"/>
            <w:r>
              <w:t>коллаборации</w:t>
            </w:r>
            <w:proofErr w:type="spellEnd"/>
            <w:r>
              <w:t xml:space="preserve"> в командах. Практики взаимодействия</w:t>
            </w:r>
          </w:p>
          <w:p w14:paraId="5F332597" w14:textId="77777777" w:rsidR="00BA55A7" w:rsidRPr="00AC775D" w:rsidRDefault="00AC775D" w:rsidP="000E0794">
            <w:pPr>
              <w:keepNext/>
              <w:jc w:val="both"/>
              <w:rPr>
                <w:b/>
                <w:lang w:val="en-US"/>
              </w:rPr>
            </w:pPr>
            <w:r>
              <w:rPr>
                <w:b/>
              </w:rPr>
              <w:t>Рекомендуемые источники: 8.</w:t>
            </w:r>
            <w:r>
              <w:rPr>
                <w:b/>
                <w:lang w:val="en-US"/>
              </w:rPr>
              <w:t>1</w:t>
            </w:r>
          </w:p>
        </w:tc>
        <w:tc>
          <w:tcPr>
            <w:tcW w:w="2613" w:type="dxa"/>
          </w:tcPr>
          <w:p w14:paraId="4835FF67" w14:textId="77777777" w:rsidR="0074722B" w:rsidRDefault="007B4712">
            <w:pPr>
              <w:pStyle w:val="afc"/>
              <w:spacing w:before="0" w:after="0" w:line="240" w:lineRule="auto"/>
              <w:jc w:val="left"/>
              <w:rPr>
                <w:b/>
                <w:sz w:val="24"/>
              </w:rPr>
            </w:pPr>
            <w:r>
              <w:rPr>
                <w:sz w:val="24"/>
              </w:rPr>
              <w:t>На основе реализованного пилота составление сценариев тестирования.</w:t>
            </w:r>
          </w:p>
        </w:tc>
      </w:tr>
      <w:tr w:rsidR="0074722B" w14:paraId="63C51B91" w14:textId="77777777" w:rsidTr="000E0794">
        <w:trPr>
          <w:cantSplit/>
          <w:trHeight w:val="20"/>
          <w:jc w:val="center"/>
        </w:trPr>
        <w:tc>
          <w:tcPr>
            <w:tcW w:w="2405" w:type="dxa"/>
            <w:shd w:val="clear" w:color="auto" w:fill="auto"/>
          </w:tcPr>
          <w:p w14:paraId="7551CEE0" w14:textId="77777777" w:rsidR="0074722B" w:rsidRPr="00C46B3A" w:rsidRDefault="007B4712">
            <w:r w:rsidRPr="00C46B3A">
              <w:t>Формирование требований при разработке ПО.</w:t>
            </w:r>
          </w:p>
          <w:p w14:paraId="5E7A4B67" w14:textId="77777777" w:rsidR="0074722B" w:rsidRPr="00C46B3A" w:rsidRDefault="0074722B"/>
          <w:p w14:paraId="14AB9B24" w14:textId="77777777" w:rsidR="0074722B" w:rsidRPr="00C46B3A" w:rsidRDefault="0074722B">
            <w:pPr>
              <w:jc w:val="center"/>
              <w:rPr>
                <w:b/>
              </w:rPr>
            </w:pPr>
          </w:p>
        </w:tc>
        <w:tc>
          <w:tcPr>
            <w:tcW w:w="5178" w:type="dxa"/>
            <w:shd w:val="clear" w:color="auto" w:fill="FFFFFF" w:themeFill="background1"/>
          </w:tcPr>
          <w:p w14:paraId="166B7D10" w14:textId="77777777" w:rsidR="0074722B" w:rsidRDefault="007B4712" w:rsidP="000E0794">
            <w:pPr>
              <w:keepNext/>
              <w:contextualSpacing/>
              <w:jc w:val="both"/>
            </w:pPr>
            <w:r>
              <w:t xml:space="preserve">Сбор требований различными способами. Формирование итоговых требований. </w:t>
            </w:r>
          </w:p>
          <w:p w14:paraId="34A97F24" w14:textId="77777777" w:rsidR="0074722B" w:rsidRPr="00BA55A7" w:rsidRDefault="007B4712" w:rsidP="000E0794">
            <w:pPr>
              <w:keepNext/>
              <w:jc w:val="both"/>
              <w:rPr>
                <w:b/>
              </w:rPr>
            </w:pPr>
            <w:r w:rsidRPr="00BA55A7">
              <w:rPr>
                <w:b/>
              </w:rPr>
              <w:t xml:space="preserve">Рекомендуемые источники: </w:t>
            </w:r>
            <w:r w:rsidR="00BA55A7">
              <w:rPr>
                <w:b/>
              </w:rPr>
              <w:t>8.1</w:t>
            </w:r>
          </w:p>
        </w:tc>
        <w:tc>
          <w:tcPr>
            <w:tcW w:w="2613" w:type="dxa"/>
          </w:tcPr>
          <w:p w14:paraId="657F67FC" w14:textId="77777777" w:rsidR="0074722B" w:rsidRDefault="007B4712">
            <w:pPr>
              <w:pStyle w:val="afc"/>
              <w:spacing w:before="0" w:after="0" w:line="240" w:lineRule="auto"/>
              <w:jc w:val="left"/>
              <w:rPr>
                <w:bCs/>
                <w:sz w:val="24"/>
              </w:rPr>
            </w:pPr>
            <w:r>
              <w:rPr>
                <w:bCs/>
                <w:sz w:val="24"/>
              </w:rPr>
              <w:t>Групповая работа. Формирование итоговых требований, соответствующих критериям качества</w:t>
            </w:r>
          </w:p>
        </w:tc>
      </w:tr>
      <w:tr w:rsidR="0074722B" w14:paraId="55107174" w14:textId="77777777" w:rsidTr="000E0794">
        <w:trPr>
          <w:cantSplit/>
          <w:trHeight w:val="20"/>
          <w:jc w:val="center"/>
        </w:trPr>
        <w:tc>
          <w:tcPr>
            <w:tcW w:w="2405" w:type="dxa"/>
            <w:shd w:val="clear" w:color="auto" w:fill="auto"/>
          </w:tcPr>
          <w:p w14:paraId="1BBF6E88" w14:textId="77777777" w:rsidR="0074722B" w:rsidRPr="00C46B3A" w:rsidRDefault="007B4712">
            <w:r w:rsidRPr="00C46B3A">
              <w:t>Управление разработкой ПО. Проектное управление.</w:t>
            </w:r>
          </w:p>
          <w:p w14:paraId="1A001D9E" w14:textId="77777777" w:rsidR="0074722B" w:rsidRPr="00C46B3A" w:rsidRDefault="0074722B">
            <w:pPr>
              <w:jc w:val="center"/>
              <w:rPr>
                <w:b/>
              </w:rPr>
            </w:pPr>
          </w:p>
        </w:tc>
        <w:tc>
          <w:tcPr>
            <w:tcW w:w="5178" w:type="dxa"/>
            <w:shd w:val="clear" w:color="auto" w:fill="FFFFFF" w:themeFill="background1"/>
          </w:tcPr>
          <w:p w14:paraId="117CF172" w14:textId="77777777" w:rsidR="0074722B" w:rsidRDefault="007B4712" w:rsidP="000E0794">
            <w:pPr>
              <w:keepNext/>
              <w:jc w:val="both"/>
              <w:rPr>
                <w:bCs/>
              </w:rPr>
            </w:pPr>
            <w:r>
              <w:rPr>
                <w:bCs/>
              </w:rPr>
              <w:t>Типы проектных офисов. Основы организации работ</w:t>
            </w:r>
          </w:p>
          <w:p w14:paraId="01475AFD" w14:textId="77777777" w:rsidR="00BA55A7" w:rsidRPr="00BA55A7" w:rsidRDefault="00BA55A7" w:rsidP="000E0794">
            <w:pPr>
              <w:keepNext/>
              <w:jc w:val="both"/>
              <w:rPr>
                <w:bCs/>
              </w:rPr>
            </w:pPr>
            <w:r w:rsidRPr="00BA55A7">
              <w:rPr>
                <w:b/>
              </w:rPr>
              <w:t>Рекомендуемые источники: 8.1</w:t>
            </w:r>
          </w:p>
        </w:tc>
        <w:tc>
          <w:tcPr>
            <w:tcW w:w="2613" w:type="dxa"/>
          </w:tcPr>
          <w:p w14:paraId="297A54B5" w14:textId="77777777" w:rsidR="0074722B" w:rsidRDefault="007B4712">
            <w:pPr>
              <w:pStyle w:val="afc"/>
              <w:spacing w:before="0" w:after="0" w:line="240" w:lineRule="auto"/>
              <w:jc w:val="left"/>
              <w:rPr>
                <w:bCs/>
                <w:sz w:val="24"/>
              </w:rPr>
            </w:pPr>
            <w:r>
              <w:rPr>
                <w:bCs/>
                <w:sz w:val="24"/>
              </w:rPr>
              <w:t>Устный опрос</w:t>
            </w:r>
          </w:p>
        </w:tc>
      </w:tr>
      <w:tr w:rsidR="0074722B" w14:paraId="4520BA53" w14:textId="77777777" w:rsidTr="000E0794">
        <w:trPr>
          <w:cantSplit/>
          <w:trHeight w:val="20"/>
          <w:jc w:val="center"/>
        </w:trPr>
        <w:tc>
          <w:tcPr>
            <w:tcW w:w="2405" w:type="dxa"/>
            <w:shd w:val="clear" w:color="auto" w:fill="auto"/>
          </w:tcPr>
          <w:p w14:paraId="72DD6257" w14:textId="77777777" w:rsidR="0074722B" w:rsidRPr="00C46B3A" w:rsidRDefault="007B4712">
            <w:r w:rsidRPr="00C46B3A">
              <w:t>Масштабирование управления разработкой ПО.</w:t>
            </w:r>
          </w:p>
          <w:p w14:paraId="32129B0B" w14:textId="77777777" w:rsidR="0074722B" w:rsidRPr="00C46B3A" w:rsidRDefault="0074722B"/>
          <w:p w14:paraId="0ED2BD28" w14:textId="77777777" w:rsidR="0074722B" w:rsidRPr="00C46B3A" w:rsidRDefault="0074722B">
            <w:pPr>
              <w:jc w:val="center"/>
              <w:rPr>
                <w:b/>
              </w:rPr>
            </w:pPr>
          </w:p>
        </w:tc>
        <w:tc>
          <w:tcPr>
            <w:tcW w:w="5178" w:type="dxa"/>
            <w:shd w:val="clear" w:color="auto" w:fill="FFFFFF" w:themeFill="background1"/>
          </w:tcPr>
          <w:p w14:paraId="45AF57EF" w14:textId="77777777" w:rsidR="0074722B" w:rsidRDefault="007B4712" w:rsidP="000E0794">
            <w:pPr>
              <w:keepNext/>
              <w:jc w:val="both"/>
              <w:rPr>
                <w:bCs/>
              </w:rPr>
            </w:pPr>
            <w:r>
              <w:rPr>
                <w:bCs/>
              </w:rPr>
              <w:t xml:space="preserve">Походы к масштабированию – портфели проектов (проектный подход) и </w:t>
            </w:r>
            <w:r>
              <w:rPr>
                <w:bCs/>
                <w:lang w:val="en-US"/>
              </w:rPr>
              <w:t>SAFE</w:t>
            </w:r>
            <w:r>
              <w:rPr>
                <w:bCs/>
              </w:rPr>
              <w:t xml:space="preserve"> (гибкий подход)</w:t>
            </w:r>
          </w:p>
          <w:p w14:paraId="72CD52B3" w14:textId="77777777" w:rsidR="00BA55A7" w:rsidRDefault="00BA55A7" w:rsidP="000E0794">
            <w:pPr>
              <w:keepNext/>
              <w:jc w:val="both"/>
              <w:rPr>
                <w:bCs/>
              </w:rPr>
            </w:pPr>
            <w:r w:rsidRPr="00BA55A7">
              <w:rPr>
                <w:b/>
              </w:rPr>
              <w:t>Рекомендуемые источники: 8.1</w:t>
            </w:r>
          </w:p>
        </w:tc>
        <w:tc>
          <w:tcPr>
            <w:tcW w:w="2613" w:type="dxa"/>
          </w:tcPr>
          <w:p w14:paraId="49EA85ED" w14:textId="77777777" w:rsidR="0074722B" w:rsidRDefault="007B4712">
            <w:pPr>
              <w:pStyle w:val="afc"/>
              <w:spacing w:before="0" w:after="0" w:line="240" w:lineRule="auto"/>
              <w:jc w:val="left"/>
              <w:rPr>
                <w:b/>
                <w:sz w:val="24"/>
              </w:rPr>
            </w:pPr>
            <w:r>
              <w:rPr>
                <w:bCs/>
                <w:sz w:val="24"/>
              </w:rPr>
              <w:t>Устный опрос</w:t>
            </w:r>
          </w:p>
        </w:tc>
      </w:tr>
      <w:tr w:rsidR="0074722B" w14:paraId="7F5762F1" w14:textId="77777777" w:rsidTr="000E0794">
        <w:trPr>
          <w:cantSplit/>
          <w:trHeight w:val="20"/>
          <w:jc w:val="center"/>
        </w:trPr>
        <w:tc>
          <w:tcPr>
            <w:tcW w:w="2405" w:type="dxa"/>
            <w:shd w:val="clear" w:color="auto" w:fill="auto"/>
          </w:tcPr>
          <w:p w14:paraId="1398EB34" w14:textId="77777777" w:rsidR="0074722B" w:rsidRPr="00C46B3A" w:rsidRDefault="007B4712">
            <w:r w:rsidRPr="00C46B3A">
              <w:t>Тестирование ПО.</w:t>
            </w:r>
          </w:p>
          <w:p w14:paraId="6C83F6B1" w14:textId="77777777" w:rsidR="0074722B" w:rsidRPr="00C46B3A" w:rsidRDefault="0074722B"/>
          <w:p w14:paraId="1D9BC51C" w14:textId="77777777" w:rsidR="0074722B" w:rsidRPr="00C46B3A" w:rsidRDefault="0074722B"/>
          <w:p w14:paraId="7BE590B8" w14:textId="77777777" w:rsidR="0074722B" w:rsidRPr="00C46B3A" w:rsidRDefault="0074722B"/>
          <w:p w14:paraId="30EDE2F9" w14:textId="77777777" w:rsidR="0074722B" w:rsidRPr="00C46B3A" w:rsidRDefault="0074722B">
            <w:pPr>
              <w:jc w:val="center"/>
              <w:rPr>
                <w:b/>
              </w:rPr>
            </w:pPr>
          </w:p>
        </w:tc>
        <w:tc>
          <w:tcPr>
            <w:tcW w:w="5178" w:type="dxa"/>
            <w:shd w:val="clear" w:color="auto" w:fill="FFFFFF" w:themeFill="background1"/>
          </w:tcPr>
          <w:p w14:paraId="31293550" w14:textId="77777777" w:rsidR="0074722B" w:rsidRPr="000C4115" w:rsidRDefault="007B4712" w:rsidP="000E0794">
            <w:pPr>
              <w:keepNext/>
              <w:jc w:val="both"/>
            </w:pPr>
            <w:r>
              <w:t xml:space="preserve">Формирование сценариев ручного тестирования на основе </w:t>
            </w:r>
            <w:r>
              <w:rPr>
                <w:lang w:val="en-US"/>
              </w:rPr>
              <w:t>User</w:t>
            </w:r>
            <w:r>
              <w:t xml:space="preserve"> </w:t>
            </w:r>
            <w:r>
              <w:rPr>
                <w:lang w:val="en-US"/>
              </w:rPr>
              <w:t>Stories</w:t>
            </w:r>
          </w:p>
          <w:p w14:paraId="14EF0326" w14:textId="77777777" w:rsidR="0074722B" w:rsidRDefault="007B4712" w:rsidP="000E0794">
            <w:pPr>
              <w:keepNext/>
              <w:jc w:val="both"/>
              <w:rPr>
                <w:bCs/>
              </w:rPr>
            </w:pPr>
            <w:r>
              <w:rPr>
                <w:bCs/>
              </w:rPr>
              <w:t xml:space="preserve">Формирование списка дефектов по результатам тестирования. </w:t>
            </w:r>
          </w:p>
          <w:p w14:paraId="30588E6A" w14:textId="77777777" w:rsidR="0074722B" w:rsidRPr="00BA55A7" w:rsidRDefault="007B4712" w:rsidP="000E0794">
            <w:pPr>
              <w:keepNext/>
              <w:jc w:val="both"/>
              <w:rPr>
                <w:b/>
                <w:lang w:val="en-US"/>
              </w:rPr>
            </w:pPr>
            <w:proofErr w:type="spellStart"/>
            <w:r w:rsidRPr="00BA55A7">
              <w:rPr>
                <w:b/>
                <w:bCs/>
                <w:lang w:val="en-US"/>
              </w:rPr>
              <w:t>Рекомендуемые</w:t>
            </w:r>
            <w:proofErr w:type="spellEnd"/>
            <w:r w:rsidRPr="00BA55A7">
              <w:rPr>
                <w:b/>
                <w:bCs/>
                <w:lang w:val="en-US"/>
              </w:rPr>
              <w:t xml:space="preserve"> </w:t>
            </w:r>
            <w:proofErr w:type="spellStart"/>
            <w:r w:rsidRPr="00BA55A7">
              <w:rPr>
                <w:b/>
                <w:bCs/>
                <w:lang w:val="en-US"/>
              </w:rPr>
              <w:t>источники</w:t>
            </w:r>
            <w:proofErr w:type="spellEnd"/>
            <w:r w:rsidRPr="00BA55A7">
              <w:rPr>
                <w:b/>
                <w:bCs/>
                <w:lang w:val="en-US"/>
              </w:rPr>
              <w:t xml:space="preserve">: </w:t>
            </w:r>
            <w:r w:rsidR="00BA55A7">
              <w:rPr>
                <w:b/>
              </w:rPr>
              <w:t>8.1</w:t>
            </w:r>
          </w:p>
        </w:tc>
        <w:tc>
          <w:tcPr>
            <w:tcW w:w="2613" w:type="dxa"/>
          </w:tcPr>
          <w:p w14:paraId="505C4888" w14:textId="77777777" w:rsidR="0074722B" w:rsidRDefault="007B4712" w:rsidP="00D15232">
            <w:pPr>
              <w:pStyle w:val="afc"/>
              <w:spacing w:before="0" w:after="0" w:line="240" w:lineRule="auto"/>
              <w:jc w:val="both"/>
              <w:rPr>
                <w:b/>
                <w:sz w:val="24"/>
              </w:rPr>
            </w:pPr>
            <w:r>
              <w:rPr>
                <w:sz w:val="24"/>
              </w:rPr>
              <w:t>На основе реализованного пилота составление сценариев тестирования.</w:t>
            </w:r>
          </w:p>
        </w:tc>
      </w:tr>
      <w:tr w:rsidR="0074722B" w14:paraId="765A4029" w14:textId="77777777" w:rsidTr="000E0794">
        <w:trPr>
          <w:cantSplit/>
          <w:trHeight w:val="20"/>
          <w:jc w:val="center"/>
        </w:trPr>
        <w:tc>
          <w:tcPr>
            <w:tcW w:w="2405" w:type="dxa"/>
            <w:shd w:val="clear" w:color="auto" w:fill="auto"/>
          </w:tcPr>
          <w:p w14:paraId="567BBA13" w14:textId="77777777" w:rsidR="0074722B" w:rsidRPr="00C46B3A" w:rsidRDefault="007B4712">
            <w:r w:rsidRPr="00C46B3A">
              <w:t>Сопровождение ПО.</w:t>
            </w:r>
          </w:p>
          <w:p w14:paraId="639E54ED" w14:textId="77777777" w:rsidR="0074722B" w:rsidRPr="00C46B3A" w:rsidRDefault="0074722B"/>
          <w:p w14:paraId="4C2CE2C3" w14:textId="77777777" w:rsidR="0074722B" w:rsidRPr="00C46B3A" w:rsidRDefault="0074722B"/>
          <w:p w14:paraId="7104246F" w14:textId="77777777" w:rsidR="0074722B" w:rsidRPr="00C46B3A" w:rsidRDefault="0074722B">
            <w:pPr>
              <w:jc w:val="center"/>
              <w:rPr>
                <w:b/>
              </w:rPr>
            </w:pPr>
          </w:p>
        </w:tc>
        <w:tc>
          <w:tcPr>
            <w:tcW w:w="5178" w:type="dxa"/>
            <w:shd w:val="clear" w:color="auto" w:fill="FFFFFF" w:themeFill="background1"/>
          </w:tcPr>
          <w:p w14:paraId="46F6AF1C" w14:textId="77777777" w:rsidR="0074722B" w:rsidRDefault="007B4712" w:rsidP="000E0794">
            <w:pPr>
              <w:pStyle w:val="afb"/>
              <w:ind w:left="0"/>
              <w:jc w:val="both"/>
            </w:pPr>
            <w:r>
              <w:t xml:space="preserve">Составление </w:t>
            </w:r>
            <w:r>
              <w:rPr>
                <w:lang w:val="en-US"/>
              </w:rPr>
              <w:t>SLA</w:t>
            </w:r>
            <w:r>
              <w:t xml:space="preserve">. </w:t>
            </w:r>
          </w:p>
          <w:p w14:paraId="00A89786" w14:textId="77777777" w:rsidR="0074722B" w:rsidRPr="00BA55A7" w:rsidRDefault="007B4712" w:rsidP="000E0794">
            <w:pPr>
              <w:keepNext/>
              <w:jc w:val="both"/>
              <w:rPr>
                <w:b/>
              </w:rPr>
            </w:pPr>
            <w:r w:rsidRPr="00BA55A7">
              <w:rPr>
                <w:b/>
              </w:rPr>
              <w:t xml:space="preserve">Рекомендуемые источники: </w:t>
            </w:r>
            <w:r w:rsidR="00BA55A7">
              <w:rPr>
                <w:b/>
              </w:rPr>
              <w:t>8.1</w:t>
            </w:r>
          </w:p>
        </w:tc>
        <w:tc>
          <w:tcPr>
            <w:tcW w:w="2613" w:type="dxa"/>
          </w:tcPr>
          <w:p w14:paraId="5EC994B1" w14:textId="77777777" w:rsidR="0074722B" w:rsidRDefault="007B4712" w:rsidP="00D15232">
            <w:pPr>
              <w:pStyle w:val="afc"/>
              <w:spacing w:before="0" w:after="0" w:line="240" w:lineRule="auto"/>
              <w:jc w:val="both"/>
              <w:rPr>
                <w:sz w:val="24"/>
              </w:rPr>
            </w:pPr>
            <w:r>
              <w:rPr>
                <w:sz w:val="24"/>
              </w:rPr>
              <w:t xml:space="preserve">Формирование базового </w:t>
            </w:r>
            <w:r>
              <w:rPr>
                <w:sz w:val="24"/>
                <w:lang w:val="en-US"/>
              </w:rPr>
              <w:t>SLA</w:t>
            </w:r>
            <w:r>
              <w:rPr>
                <w:sz w:val="24"/>
              </w:rPr>
              <w:t xml:space="preserve"> на разработанное ПО.</w:t>
            </w:r>
          </w:p>
        </w:tc>
      </w:tr>
      <w:tr w:rsidR="0074722B" w14:paraId="3DD0D383" w14:textId="77777777" w:rsidTr="000E0794">
        <w:trPr>
          <w:cantSplit/>
          <w:trHeight w:val="20"/>
          <w:jc w:val="center"/>
        </w:trPr>
        <w:tc>
          <w:tcPr>
            <w:tcW w:w="2405" w:type="dxa"/>
            <w:shd w:val="clear" w:color="auto" w:fill="auto"/>
          </w:tcPr>
          <w:p w14:paraId="7F5C65D8" w14:textId="77777777" w:rsidR="0074722B" w:rsidRPr="00C46B3A" w:rsidRDefault="007B4712">
            <w:r w:rsidRPr="00C46B3A">
              <w:t>Методология D</w:t>
            </w:r>
            <w:proofErr w:type="spellStart"/>
            <w:r w:rsidRPr="00C46B3A">
              <w:rPr>
                <w:lang w:val="en-US"/>
              </w:rPr>
              <w:t>evOps</w:t>
            </w:r>
            <w:proofErr w:type="spellEnd"/>
            <w:r w:rsidRPr="00C46B3A">
              <w:t xml:space="preserve"> и ее расширения</w:t>
            </w:r>
          </w:p>
          <w:p w14:paraId="16BC008A" w14:textId="77777777" w:rsidR="0074722B" w:rsidRPr="00C46B3A" w:rsidRDefault="0074722B"/>
          <w:p w14:paraId="456D655B" w14:textId="77777777" w:rsidR="0074722B" w:rsidRPr="00C46B3A" w:rsidRDefault="0074722B">
            <w:pPr>
              <w:jc w:val="center"/>
              <w:rPr>
                <w:b/>
              </w:rPr>
            </w:pPr>
          </w:p>
        </w:tc>
        <w:tc>
          <w:tcPr>
            <w:tcW w:w="5178" w:type="dxa"/>
            <w:shd w:val="clear" w:color="auto" w:fill="FFFFFF" w:themeFill="background1"/>
          </w:tcPr>
          <w:p w14:paraId="10D628E1" w14:textId="77777777" w:rsidR="0074722B" w:rsidRDefault="007B4712" w:rsidP="000E0794">
            <w:pPr>
              <w:keepNext/>
              <w:jc w:val="both"/>
              <w:rPr>
                <w:bCs/>
              </w:rPr>
            </w:pPr>
            <w:r>
              <w:rPr>
                <w:bCs/>
              </w:rPr>
              <w:t>Настройка конвейеров поставки (</w:t>
            </w:r>
            <w:r>
              <w:rPr>
                <w:bCs/>
                <w:lang w:val="en-US"/>
              </w:rPr>
              <w:t>ci</w:t>
            </w:r>
            <w:r>
              <w:rPr>
                <w:bCs/>
              </w:rPr>
              <w:t>/</w:t>
            </w:r>
            <w:r>
              <w:rPr>
                <w:bCs/>
                <w:lang w:val="en-US"/>
              </w:rPr>
              <w:t>cd</w:t>
            </w:r>
            <w:r>
              <w:rPr>
                <w:bCs/>
              </w:rPr>
              <w:t xml:space="preserve"> </w:t>
            </w:r>
            <w:r>
              <w:rPr>
                <w:bCs/>
                <w:lang w:val="en-US"/>
              </w:rPr>
              <w:t>pipelines</w:t>
            </w:r>
            <w:r>
              <w:rPr>
                <w:bCs/>
              </w:rPr>
              <w:t>). Используемые инструменты, типовые стадии для построения конвейера</w:t>
            </w:r>
          </w:p>
          <w:p w14:paraId="02EB0AE5" w14:textId="77777777" w:rsidR="00BA55A7" w:rsidRDefault="00BA55A7" w:rsidP="000E0794">
            <w:pPr>
              <w:keepNext/>
              <w:jc w:val="both"/>
              <w:rPr>
                <w:bCs/>
              </w:rPr>
            </w:pPr>
            <w:r>
              <w:rPr>
                <w:b/>
              </w:rPr>
              <w:t xml:space="preserve">Рекомендуемые источники: </w:t>
            </w:r>
            <w:r w:rsidRPr="00BA55A7">
              <w:rPr>
                <w:b/>
              </w:rPr>
              <w:t>8.</w:t>
            </w:r>
            <w:r>
              <w:rPr>
                <w:b/>
                <w:lang w:val="en-US"/>
              </w:rPr>
              <w:t>1</w:t>
            </w:r>
          </w:p>
        </w:tc>
        <w:tc>
          <w:tcPr>
            <w:tcW w:w="2613" w:type="dxa"/>
          </w:tcPr>
          <w:p w14:paraId="0E0DADCA" w14:textId="77777777" w:rsidR="0074722B" w:rsidRDefault="007B4712" w:rsidP="00D15232">
            <w:pPr>
              <w:pStyle w:val="afc"/>
              <w:spacing w:before="0" w:after="0" w:line="240" w:lineRule="auto"/>
              <w:jc w:val="both"/>
              <w:rPr>
                <w:bCs/>
                <w:sz w:val="24"/>
              </w:rPr>
            </w:pPr>
            <w:r>
              <w:rPr>
                <w:bCs/>
                <w:sz w:val="24"/>
              </w:rPr>
              <w:t>Групповая работа. Разработка регламента поставки применительно к конкретному проекту</w:t>
            </w:r>
          </w:p>
        </w:tc>
      </w:tr>
      <w:tr w:rsidR="0074722B" w14:paraId="1412740E" w14:textId="77777777" w:rsidTr="000E0794">
        <w:trPr>
          <w:cantSplit/>
          <w:trHeight w:val="20"/>
          <w:jc w:val="center"/>
        </w:trPr>
        <w:tc>
          <w:tcPr>
            <w:tcW w:w="2405" w:type="dxa"/>
            <w:shd w:val="clear" w:color="auto" w:fill="auto"/>
          </w:tcPr>
          <w:p w14:paraId="0F4F0AC1" w14:textId="77777777" w:rsidR="0074722B" w:rsidRPr="00C46B3A" w:rsidRDefault="007B4712">
            <w:r w:rsidRPr="00C46B3A">
              <w:t>Управление качеством производства ПО.</w:t>
            </w:r>
          </w:p>
          <w:p w14:paraId="665C507F" w14:textId="77777777" w:rsidR="0074722B" w:rsidRPr="00C46B3A" w:rsidRDefault="0074722B"/>
          <w:p w14:paraId="7E8915CA" w14:textId="77777777" w:rsidR="0074722B" w:rsidRPr="00C46B3A" w:rsidRDefault="0074722B">
            <w:pPr>
              <w:jc w:val="center"/>
              <w:rPr>
                <w:b/>
              </w:rPr>
            </w:pPr>
          </w:p>
        </w:tc>
        <w:tc>
          <w:tcPr>
            <w:tcW w:w="5178" w:type="dxa"/>
            <w:shd w:val="clear" w:color="auto" w:fill="FFFFFF" w:themeFill="background1"/>
          </w:tcPr>
          <w:p w14:paraId="6C15D7AC" w14:textId="77777777" w:rsidR="0074722B" w:rsidRDefault="007B4712" w:rsidP="000E0794">
            <w:pPr>
              <w:keepNext/>
              <w:jc w:val="both"/>
              <w:rPr>
                <w:bCs/>
              </w:rPr>
            </w:pPr>
            <w:r>
              <w:rPr>
                <w:bCs/>
              </w:rPr>
              <w:t xml:space="preserve">Работа с регламентными документами, проработка стратегии обеспечения качества программного продукта </w:t>
            </w:r>
          </w:p>
          <w:p w14:paraId="1CFFD3E7" w14:textId="77777777" w:rsidR="00BA55A7" w:rsidRPr="00AC775D" w:rsidRDefault="00BA55A7" w:rsidP="000E0794">
            <w:pPr>
              <w:keepNext/>
              <w:jc w:val="both"/>
              <w:rPr>
                <w:bCs/>
                <w:lang w:val="en-US"/>
              </w:rPr>
            </w:pPr>
            <w:r w:rsidRPr="00BA55A7">
              <w:rPr>
                <w:b/>
              </w:rPr>
              <w:t>Рекомендуемые источники: 8.</w:t>
            </w:r>
            <w:r w:rsidR="00AC775D">
              <w:rPr>
                <w:b/>
                <w:lang w:val="en-US"/>
              </w:rPr>
              <w:t>1</w:t>
            </w:r>
          </w:p>
        </w:tc>
        <w:tc>
          <w:tcPr>
            <w:tcW w:w="2613" w:type="dxa"/>
          </w:tcPr>
          <w:p w14:paraId="1D71067C" w14:textId="77777777" w:rsidR="0074722B" w:rsidRDefault="007B4712" w:rsidP="00D15232">
            <w:pPr>
              <w:pStyle w:val="afc"/>
              <w:spacing w:before="0" w:after="0" w:line="240" w:lineRule="auto"/>
              <w:jc w:val="both"/>
              <w:rPr>
                <w:bCs/>
                <w:sz w:val="24"/>
              </w:rPr>
            </w:pPr>
            <w:r>
              <w:rPr>
                <w:bCs/>
                <w:sz w:val="24"/>
              </w:rPr>
              <w:t>Работа над проектом</w:t>
            </w:r>
          </w:p>
        </w:tc>
      </w:tr>
      <w:tr w:rsidR="0074722B" w14:paraId="1FDEB63D" w14:textId="77777777" w:rsidTr="000E0794">
        <w:trPr>
          <w:cantSplit/>
          <w:trHeight w:val="20"/>
          <w:jc w:val="center"/>
        </w:trPr>
        <w:tc>
          <w:tcPr>
            <w:tcW w:w="2405" w:type="dxa"/>
            <w:shd w:val="clear" w:color="auto" w:fill="auto"/>
          </w:tcPr>
          <w:p w14:paraId="22FAE89F" w14:textId="77777777" w:rsidR="0074722B" w:rsidRPr="00C46B3A" w:rsidRDefault="007B4712">
            <w:r w:rsidRPr="00C46B3A">
              <w:t>Основные идеи современной программной инженерии</w:t>
            </w:r>
          </w:p>
          <w:p w14:paraId="0EBAE3B2" w14:textId="77777777" w:rsidR="0074722B" w:rsidRPr="00C46B3A" w:rsidRDefault="0074722B">
            <w:pPr>
              <w:jc w:val="center"/>
              <w:rPr>
                <w:b/>
              </w:rPr>
            </w:pPr>
          </w:p>
        </w:tc>
        <w:tc>
          <w:tcPr>
            <w:tcW w:w="5178" w:type="dxa"/>
            <w:shd w:val="clear" w:color="auto" w:fill="FFFFFF" w:themeFill="background1"/>
          </w:tcPr>
          <w:p w14:paraId="32BDE587" w14:textId="77777777" w:rsidR="0074722B" w:rsidRDefault="007B4712" w:rsidP="000E0794">
            <w:pPr>
              <w:keepNext/>
              <w:jc w:val="both"/>
              <w:rPr>
                <w:bCs/>
              </w:rPr>
            </w:pPr>
            <w:r>
              <w:rPr>
                <w:bCs/>
              </w:rPr>
              <w:t>Отличительные особенности программной инженерии от производственной. Современные подходы к управлению сложностью и к работе с меняющимися требованиями</w:t>
            </w:r>
          </w:p>
          <w:p w14:paraId="3A1B38EC" w14:textId="77777777" w:rsidR="00BA55A7" w:rsidRDefault="00BA55A7" w:rsidP="000E0794">
            <w:pPr>
              <w:keepNext/>
              <w:jc w:val="both"/>
              <w:rPr>
                <w:bCs/>
              </w:rPr>
            </w:pPr>
            <w:r w:rsidRPr="00BA55A7">
              <w:rPr>
                <w:b/>
              </w:rPr>
              <w:t xml:space="preserve">Рекомендуемые источники: </w:t>
            </w:r>
            <w:r>
              <w:rPr>
                <w:b/>
              </w:rPr>
              <w:t>8.1</w:t>
            </w:r>
          </w:p>
        </w:tc>
        <w:tc>
          <w:tcPr>
            <w:tcW w:w="2613" w:type="dxa"/>
          </w:tcPr>
          <w:p w14:paraId="41637726" w14:textId="77777777" w:rsidR="0074722B" w:rsidRDefault="007B4712" w:rsidP="00D15232">
            <w:pPr>
              <w:pStyle w:val="afc"/>
              <w:spacing w:before="0" w:after="0" w:line="240" w:lineRule="auto"/>
              <w:jc w:val="both"/>
              <w:rPr>
                <w:bCs/>
                <w:sz w:val="24"/>
              </w:rPr>
            </w:pPr>
            <w:r>
              <w:rPr>
                <w:bCs/>
                <w:sz w:val="24"/>
              </w:rPr>
              <w:t>Дополнительное обсуждение материала лекции</w:t>
            </w:r>
          </w:p>
        </w:tc>
      </w:tr>
      <w:tr w:rsidR="0074722B" w14:paraId="1D39866D" w14:textId="77777777" w:rsidTr="000E0794">
        <w:trPr>
          <w:cantSplit/>
          <w:trHeight w:val="20"/>
          <w:jc w:val="center"/>
        </w:trPr>
        <w:tc>
          <w:tcPr>
            <w:tcW w:w="2405" w:type="dxa"/>
            <w:shd w:val="clear" w:color="auto" w:fill="auto"/>
          </w:tcPr>
          <w:p w14:paraId="3E01F5F0" w14:textId="77777777" w:rsidR="0074722B" w:rsidRPr="00C46B3A" w:rsidRDefault="007B4712">
            <w:r w:rsidRPr="00C46B3A">
              <w:t>Бизнес архитектура и техническая архитектура</w:t>
            </w:r>
          </w:p>
          <w:p w14:paraId="6C44BF5E" w14:textId="77777777" w:rsidR="0074722B" w:rsidRPr="00C46B3A" w:rsidRDefault="0074722B">
            <w:pPr>
              <w:jc w:val="center"/>
              <w:rPr>
                <w:b/>
              </w:rPr>
            </w:pPr>
          </w:p>
        </w:tc>
        <w:tc>
          <w:tcPr>
            <w:tcW w:w="5178" w:type="dxa"/>
            <w:shd w:val="clear" w:color="auto" w:fill="FFFFFF" w:themeFill="background1"/>
          </w:tcPr>
          <w:p w14:paraId="246E686B" w14:textId="77777777" w:rsidR="0074722B" w:rsidRDefault="007B4712" w:rsidP="000E0794">
            <w:pPr>
              <w:keepNext/>
              <w:jc w:val="both"/>
            </w:pPr>
            <w:r>
              <w:t>Работа с требованиями для выработки проектных решений. Выявление и формализация нефункциональных требований, определяющих качество системы. Планирование взаимодействия с заинтересованными лицами на стадии реализации проекта</w:t>
            </w:r>
          </w:p>
          <w:p w14:paraId="3AA8A0AC" w14:textId="77777777" w:rsidR="00BA55A7" w:rsidRPr="00303EC3" w:rsidRDefault="00BA55A7" w:rsidP="000E0794">
            <w:pPr>
              <w:keepNext/>
              <w:jc w:val="both"/>
              <w:rPr>
                <w:b/>
              </w:rPr>
            </w:pPr>
            <w:r w:rsidRPr="00BA55A7">
              <w:rPr>
                <w:b/>
              </w:rPr>
              <w:t>Рекомендуемые источники: 8</w:t>
            </w:r>
            <w:r w:rsidR="00AC775D" w:rsidRPr="00303EC3">
              <w:rPr>
                <w:b/>
              </w:rPr>
              <w:t>.1</w:t>
            </w:r>
          </w:p>
        </w:tc>
        <w:tc>
          <w:tcPr>
            <w:tcW w:w="2613" w:type="dxa"/>
          </w:tcPr>
          <w:p w14:paraId="7228AB1E" w14:textId="77777777" w:rsidR="0074722B" w:rsidRDefault="007B4712" w:rsidP="00D15232">
            <w:pPr>
              <w:pStyle w:val="afc"/>
              <w:spacing w:before="0" w:after="0" w:line="240" w:lineRule="auto"/>
              <w:jc w:val="both"/>
              <w:rPr>
                <w:b/>
                <w:sz w:val="24"/>
              </w:rPr>
            </w:pPr>
            <w:r>
              <w:rPr>
                <w:sz w:val="24"/>
              </w:rPr>
              <w:t>Работа в команде. Фиксация списков заинтересованных лиц, диаграммы заинтересованность-влияние, планы коммуникаций</w:t>
            </w:r>
          </w:p>
        </w:tc>
      </w:tr>
      <w:tr w:rsidR="0074722B" w14:paraId="0D33AAE3" w14:textId="77777777" w:rsidTr="000E0794">
        <w:trPr>
          <w:cantSplit/>
          <w:trHeight w:val="20"/>
          <w:jc w:val="center"/>
        </w:trPr>
        <w:tc>
          <w:tcPr>
            <w:tcW w:w="2405" w:type="dxa"/>
            <w:shd w:val="clear" w:color="auto" w:fill="auto"/>
          </w:tcPr>
          <w:p w14:paraId="42E6C60F" w14:textId="77777777" w:rsidR="0074722B" w:rsidRPr="00C46B3A" w:rsidRDefault="007B4712">
            <w:r w:rsidRPr="00C46B3A">
              <w:t>Современные варианты распределенных приложений</w:t>
            </w:r>
          </w:p>
          <w:p w14:paraId="2A490BB6" w14:textId="77777777" w:rsidR="0074722B" w:rsidRPr="00C46B3A" w:rsidRDefault="0074722B">
            <w:pPr>
              <w:jc w:val="center"/>
              <w:rPr>
                <w:b/>
              </w:rPr>
            </w:pPr>
          </w:p>
        </w:tc>
        <w:tc>
          <w:tcPr>
            <w:tcW w:w="5178" w:type="dxa"/>
            <w:shd w:val="clear" w:color="auto" w:fill="FFFFFF" w:themeFill="background1"/>
          </w:tcPr>
          <w:p w14:paraId="4F530BEC" w14:textId="77777777" w:rsidR="0074722B" w:rsidRDefault="007B4712" w:rsidP="000E0794">
            <w:pPr>
              <w:keepNext/>
              <w:jc w:val="both"/>
              <w:rPr>
                <w:bCs/>
              </w:rPr>
            </w:pPr>
            <w:r>
              <w:rPr>
                <w:bCs/>
              </w:rPr>
              <w:t xml:space="preserve">Контейнеризация приложений как универсальный подход для развертывания приложений. </w:t>
            </w:r>
            <w:r>
              <w:rPr>
                <w:bCs/>
                <w:lang w:val="en-US"/>
              </w:rPr>
              <w:t xml:space="preserve">Docker </w:t>
            </w:r>
            <w:r>
              <w:rPr>
                <w:bCs/>
              </w:rPr>
              <w:t xml:space="preserve">и </w:t>
            </w:r>
            <w:r>
              <w:rPr>
                <w:bCs/>
                <w:lang w:val="en-US"/>
              </w:rPr>
              <w:t xml:space="preserve">Kubernetes </w:t>
            </w:r>
            <w:r>
              <w:rPr>
                <w:bCs/>
              </w:rPr>
              <w:t>как примеры промышленной реализации</w:t>
            </w:r>
          </w:p>
          <w:p w14:paraId="3FFD4F86" w14:textId="77777777" w:rsidR="00BA55A7" w:rsidRDefault="00BA55A7" w:rsidP="000E0794">
            <w:pPr>
              <w:keepNext/>
              <w:jc w:val="both"/>
              <w:rPr>
                <w:bCs/>
              </w:rPr>
            </w:pPr>
            <w:r w:rsidRPr="00BA55A7">
              <w:rPr>
                <w:b/>
              </w:rPr>
              <w:t xml:space="preserve">Рекомендуемые источники: </w:t>
            </w:r>
            <w:r>
              <w:rPr>
                <w:b/>
              </w:rPr>
              <w:t>8.1</w:t>
            </w:r>
          </w:p>
        </w:tc>
        <w:tc>
          <w:tcPr>
            <w:tcW w:w="2613" w:type="dxa"/>
          </w:tcPr>
          <w:p w14:paraId="73E0AC01" w14:textId="77777777" w:rsidR="0074722B" w:rsidRDefault="007B4712" w:rsidP="00D15232">
            <w:pPr>
              <w:pStyle w:val="afc"/>
              <w:spacing w:before="0" w:after="0" w:line="240" w:lineRule="auto"/>
              <w:jc w:val="both"/>
              <w:rPr>
                <w:bCs/>
                <w:sz w:val="24"/>
              </w:rPr>
            </w:pPr>
            <w:r>
              <w:rPr>
                <w:bCs/>
                <w:sz w:val="24"/>
              </w:rPr>
              <w:t>Работа с проектом. Упаковка приложения в контейнеры</w:t>
            </w:r>
          </w:p>
        </w:tc>
      </w:tr>
      <w:tr w:rsidR="0074722B" w14:paraId="42B2A299" w14:textId="77777777" w:rsidTr="000E0794">
        <w:trPr>
          <w:cantSplit/>
          <w:trHeight w:val="20"/>
          <w:jc w:val="center"/>
        </w:trPr>
        <w:tc>
          <w:tcPr>
            <w:tcW w:w="2405" w:type="dxa"/>
            <w:shd w:val="clear" w:color="auto" w:fill="auto"/>
          </w:tcPr>
          <w:p w14:paraId="122F7825" w14:textId="77777777" w:rsidR="0074722B" w:rsidRPr="00C46B3A" w:rsidRDefault="007B4712">
            <w:pPr>
              <w:rPr>
                <w:b/>
              </w:rPr>
            </w:pPr>
            <w:r w:rsidRPr="00C46B3A">
              <w:t>Атрибуты качества и сценарии атрибутов качества</w:t>
            </w:r>
          </w:p>
        </w:tc>
        <w:tc>
          <w:tcPr>
            <w:tcW w:w="5178" w:type="dxa"/>
            <w:shd w:val="clear" w:color="auto" w:fill="FFFFFF" w:themeFill="background1"/>
          </w:tcPr>
          <w:p w14:paraId="4220E754" w14:textId="77777777" w:rsidR="0074722B" w:rsidRDefault="007B4712" w:rsidP="000E0794">
            <w:pPr>
              <w:keepNext/>
              <w:jc w:val="both"/>
              <w:rPr>
                <w:bCs/>
              </w:rPr>
            </w:pPr>
            <w:r>
              <w:rPr>
                <w:bCs/>
              </w:rPr>
              <w:t>Атрибуты качества как средство формализации нефункциональных требований. Принципы формирования</w:t>
            </w:r>
            <w:r>
              <w:rPr>
                <w:bCs/>
                <w:lang w:val="en-US"/>
              </w:rPr>
              <w:t xml:space="preserve">, </w:t>
            </w:r>
            <w:r>
              <w:rPr>
                <w:bCs/>
              </w:rPr>
              <w:t>стратегии обеспечения</w:t>
            </w:r>
          </w:p>
          <w:p w14:paraId="03574AB9" w14:textId="77777777" w:rsidR="00BA55A7" w:rsidRPr="00AC775D" w:rsidRDefault="00BA55A7" w:rsidP="000E0794">
            <w:pPr>
              <w:keepNext/>
              <w:jc w:val="both"/>
              <w:rPr>
                <w:bCs/>
                <w:lang w:val="en-US"/>
              </w:rPr>
            </w:pPr>
            <w:r>
              <w:rPr>
                <w:b/>
              </w:rPr>
              <w:t>Рекомендуемые источники: 8.</w:t>
            </w:r>
            <w:r w:rsidR="00AC775D">
              <w:rPr>
                <w:b/>
                <w:lang w:val="en-US"/>
              </w:rPr>
              <w:t>1</w:t>
            </w:r>
          </w:p>
        </w:tc>
        <w:tc>
          <w:tcPr>
            <w:tcW w:w="2613" w:type="dxa"/>
          </w:tcPr>
          <w:p w14:paraId="46DA6071" w14:textId="77777777" w:rsidR="0074722B" w:rsidRDefault="007B4712" w:rsidP="00D15232">
            <w:pPr>
              <w:pStyle w:val="afc"/>
              <w:spacing w:before="0" w:after="0" w:line="240" w:lineRule="auto"/>
              <w:jc w:val="both"/>
              <w:rPr>
                <w:bCs/>
                <w:sz w:val="24"/>
              </w:rPr>
            </w:pPr>
            <w:r>
              <w:rPr>
                <w:bCs/>
                <w:sz w:val="24"/>
              </w:rPr>
              <w:t xml:space="preserve">Командная работа. Создание карт атрибутов качества для проекта </w:t>
            </w:r>
          </w:p>
        </w:tc>
      </w:tr>
      <w:tr w:rsidR="0074722B" w14:paraId="6423B989" w14:textId="77777777" w:rsidTr="000E0794">
        <w:trPr>
          <w:cantSplit/>
          <w:trHeight w:val="20"/>
          <w:jc w:val="center"/>
        </w:trPr>
        <w:tc>
          <w:tcPr>
            <w:tcW w:w="2405" w:type="dxa"/>
            <w:shd w:val="clear" w:color="auto" w:fill="auto"/>
          </w:tcPr>
          <w:p w14:paraId="5A148F5D" w14:textId="77777777" w:rsidR="0074722B" w:rsidRPr="00C46B3A" w:rsidRDefault="007B4712">
            <w:r w:rsidRPr="00C46B3A">
              <w:t>Паттерны проектирования</w:t>
            </w:r>
          </w:p>
          <w:p w14:paraId="61CCBD12" w14:textId="77777777" w:rsidR="0074722B" w:rsidRPr="00C46B3A" w:rsidRDefault="0074722B">
            <w:pPr>
              <w:jc w:val="center"/>
              <w:rPr>
                <w:b/>
              </w:rPr>
            </w:pPr>
          </w:p>
        </w:tc>
        <w:tc>
          <w:tcPr>
            <w:tcW w:w="5178" w:type="dxa"/>
            <w:shd w:val="clear" w:color="auto" w:fill="FFFFFF" w:themeFill="background1"/>
          </w:tcPr>
          <w:p w14:paraId="067E5706" w14:textId="77777777" w:rsidR="0074722B" w:rsidRDefault="007B4712" w:rsidP="000E0794">
            <w:pPr>
              <w:keepNext/>
              <w:jc w:val="both"/>
              <w:rPr>
                <w:bCs/>
              </w:rPr>
            </w:pPr>
            <w:r>
              <w:rPr>
                <w:bCs/>
              </w:rPr>
              <w:t>Паттерны как решение для стандартных проблем разработки ПО. Практика применения</w:t>
            </w:r>
          </w:p>
          <w:p w14:paraId="37DD41D8" w14:textId="77777777" w:rsidR="00BA55A7" w:rsidRPr="00AC775D" w:rsidRDefault="00BA55A7" w:rsidP="000E0794">
            <w:pPr>
              <w:keepNext/>
              <w:jc w:val="both"/>
              <w:rPr>
                <w:bCs/>
                <w:lang w:val="en-US"/>
              </w:rPr>
            </w:pPr>
            <w:r>
              <w:rPr>
                <w:b/>
              </w:rPr>
              <w:t>Рекомендуемые источники: 8.</w:t>
            </w:r>
            <w:r w:rsidR="00AC775D">
              <w:rPr>
                <w:b/>
                <w:lang w:val="en-US"/>
              </w:rPr>
              <w:t>1</w:t>
            </w:r>
          </w:p>
        </w:tc>
        <w:tc>
          <w:tcPr>
            <w:tcW w:w="2613" w:type="dxa"/>
          </w:tcPr>
          <w:p w14:paraId="3E33CBF1" w14:textId="77777777" w:rsidR="0074722B" w:rsidRDefault="007B4712" w:rsidP="00D15232">
            <w:pPr>
              <w:pStyle w:val="afc"/>
              <w:spacing w:before="0" w:after="0" w:line="240" w:lineRule="auto"/>
              <w:jc w:val="both"/>
              <w:rPr>
                <w:bCs/>
                <w:sz w:val="24"/>
              </w:rPr>
            </w:pPr>
            <w:r>
              <w:rPr>
                <w:bCs/>
                <w:sz w:val="24"/>
              </w:rPr>
              <w:t xml:space="preserve">Командная работа (паттерны в коде проекта) </w:t>
            </w:r>
          </w:p>
        </w:tc>
      </w:tr>
      <w:tr w:rsidR="0074722B" w14:paraId="2351FEC9" w14:textId="77777777" w:rsidTr="000E0794">
        <w:trPr>
          <w:cantSplit/>
          <w:trHeight w:val="20"/>
          <w:jc w:val="center"/>
        </w:trPr>
        <w:tc>
          <w:tcPr>
            <w:tcW w:w="2405" w:type="dxa"/>
            <w:shd w:val="clear" w:color="auto" w:fill="auto"/>
          </w:tcPr>
          <w:p w14:paraId="4991A691" w14:textId="77777777" w:rsidR="0074722B" w:rsidRPr="00C46B3A" w:rsidRDefault="007B4712">
            <w:proofErr w:type="spellStart"/>
            <w:r w:rsidRPr="00C46B3A">
              <w:t>Рефакторинг</w:t>
            </w:r>
            <w:proofErr w:type="spellEnd"/>
          </w:p>
          <w:p w14:paraId="73AFF4CB" w14:textId="77777777" w:rsidR="0074722B" w:rsidRPr="00C46B3A" w:rsidRDefault="0074722B"/>
          <w:p w14:paraId="404F1412" w14:textId="77777777" w:rsidR="0074722B" w:rsidRPr="00C46B3A" w:rsidRDefault="0074722B">
            <w:pPr>
              <w:jc w:val="center"/>
              <w:rPr>
                <w:b/>
              </w:rPr>
            </w:pPr>
          </w:p>
        </w:tc>
        <w:tc>
          <w:tcPr>
            <w:tcW w:w="5178" w:type="dxa"/>
            <w:shd w:val="clear" w:color="auto" w:fill="FFFFFF" w:themeFill="background1"/>
          </w:tcPr>
          <w:p w14:paraId="34C1C7FD" w14:textId="77777777" w:rsidR="0074722B" w:rsidRDefault="007B4712" w:rsidP="000E0794">
            <w:pPr>
              <w:keepNext/>
              <w:jc w:val="both"/>
              <w:rPr>
                <w:bCs/>
              </w:rPr>
            </w:pPr>
            <w:proofErr w:type="spellStart"/>
            <w:r>
              <w:rPr>
                <w:bCs/>
              </w:rPr>
              <w:t>Рефакторинг</w:t>
            </w:r>
            <w:proofErr w:type="spellEnd"/>
            <w:r>
              <w:rPr>
                <w:bCs/>
              </w:rPr>
              <w:t xml:space="preserve"> приложений как инструмент повышения качества. Инструменты и принципы</w:t>
            </w:r>
          </w:p>
          <w:p w14:paraId="0921F966" w14:textId="77777777" w:rsidR="00BA55A7" w:rsidRPr="00303EC3" w:rsidRDefault="00BA55A7" w:rsidP="000E0794">
            <w:pPr>
              <w:keepNext/>
              <w:jc w:val="both"/>
              <w:rPr>
                <w:bCs/>
              </w:rPr>
            </w:pPr>
            <w:r>
              <w:rPr>
                <w:b/>
              </w:rPr>
              <w:t>Рекомендуемые источники: 8.1</w:t>
            </w:r>
          </w:p>
        </w:tc>
        <w:tc>
          <w:tcPr>
            <w:tcW w:w="2613" w:type="dxa"/>
          </w:tcPr>
          <w:p w14:paraId="77697247" w14:textId="77777777" w:rsidR="0074722B" w:rsidRDefault="007B4712" w:rsidP="00D15232">
            <w:pPr>
              <w:pStyle w:val="afc"/>
              <w:spacing w:before="0" w:after="0" w:line="240" w:lineRule="auto"/>
              <w:jc w:val="both"/>
              <w:rPr>
                <w:b/>
                <w:sz w:val="24"/>
              </w:rPr>
            </w:pPr>
            <w:r>
              <w:rPr>
                <w:bCs/>
                <w:sz w:val="24"/>
              </w:rPr>
              <w:t>Командная работа (</w:t>
            </w:r>
            <w:proofErr w:type="spellStart"/>
            <w:r>
              <w:rPr>
                <w:bCs/>
                <w:sz w:val="24"/>
              </w:rPr>
              <w:t>рефакторнг</w:t>
            </w:r>
            <w:proofErr w:type="spellEnd"/>
            <w:r>
              <w:rPr>
                <w:bCs/>
                <w:sz w:val="24"/>
              </w:rPr>
              <w:t xml:space="preserve"> кода проекта) </w:t>
            </w:r>
          </w:p>
        </w:tc>
      </w:tr>
      <w:tr w:rsidR="0074722B" w14:paraId="64C6B125" w14:textId="77777777" w:rsidTr="000E0794">
        <w:trPr>
          <w:cantSplit/>
          <w:trHeight w:val="20"/>
          <w:jc w:val="center"/>
        </w:trPr>
        <w:tc>
          <w:tcPr>
            <w:tcW w:w="2405" w:type="dxa"/>
            <w:shd w:val="clear" w:color="auto" w:fill="auto"/>
          </w:tcPr>
          <w:p w14:paraId="1BA83B90" w14:textId="77777777" w:rsidR="0074722B" w:rsidRPr="00C46B3A" w:rsidRDefault="007B4712">
            <w:r w:rsidRPr="00C46B3A">
              <w:t>Мониторинг</w:t>
            </w:r>
          </w:p>
          <w:p w14:paraId="2001D549" w14:textId="77777777" w:rsidR="0074722B" w:rsidRPr="00C46B3A" w:rsidRDefault="0074722B"/>
          <w:p w14:paraId="0160206C" w14:textId="77777777" w:rsidR="0074722B" w:rsidRPr="00C46B3A" w:rsidRDefault="0074722B">
            <w:pPr>
              <w:jc w:val="center"/>
              <w:rPr>
                <w:b/>
              </w:rPr>
            </w:pPr>
          </w:p>
        </w:tc>
        <w:tc>
          <w:tcPr>
            <w:tcW w:w="5178" w:type="dxa"/>
            <w:shd w:val="clear" w:color="auto" w:fill="FFFFFF" w:themeFill="background1"/>
          </w:tcPr>
          <w:p w14:paraId="5FC88CF9" w14:textId="77777777" w:rsidR="0074722B" w:rsidRDefault="007B4712" w:rsidP="000E0794">
            <w:pPr>
              <w:keepNext/>
              <w:jc w:val="both"/>
              <w:rPr>
                <w:bCs/>
              </w:rPr>
            </w:pPr>
            <w:r>
              <w:rPr>
                <w:bCs/>
              </w:rPr>
              <w:t>Инструменты мониторинга. Обеспечение качества на стадии эксплуатации программного комплекса</w:t>
            </w:r>
          </w:p>
          <w:p w14:paraId="2BD52013" w14:textId="77777777" w:rsidR="00BA55A7" w:rsidRDefault="00BA55A7" w:rsidP="000E0794">
            <w:pPr>
              <w:keepNext/>
              <w:jc w:val="both"/>
              <w:rPr>
                <w:bCs/>
              </w:rPr>
            </w:pPr>
            <w:r>
              <w:rPr>
                <w:b/>
              </w:rPr>
              <w:t>Рекомендуемые источники: 8.1</w:t>
            </w:r>
          </w:p>
        </w:tc>
        <w:tc>
          <w:tcPr>
            <w:tcW w:w="2613" w:type="dxa"/>
          </w:tcPr>
          <w:p w14:paraId="2A3C4242" w14:textId="77777777" w:rsidR="0074722B" w:rsidRDefault="007B4712" w:rsidP="00D15232">
            <w:pPr>
              <w:pStyle w:val="afc"/>
              <w:spacing w:before="0" w:after="0" w:line="240" w:lineRule="auto"/>
              <w:jc w:val="both"/>
              <w:rPr>
                <w:bCs/>
                <w:sz w:val="24"/>
              </w:rPr>
            </w:pPr>
            <w:r>
              <w:rPr>
                <w:bCs/>
                <w:sz w:val="24"/>
              </w:rPr>
              <w:t>Работа с проектом. Подключение средств мониторинга</w:t>
            </w:r>
          </w:p>
        </w:tc>
      </w:tr>
      <w:tr w:rsidR="0074722B" w14:paraId="39F2FDE9" w14:textId="77777777" w:rsidTr="000E0794">
        <w:trPr>
          <w:cantSplit/>
          <w:trHeight w:val="20"/>
          <w:jc w:val="center"/>
        </w:trPr>
        <w:tc>
          <w:tcPr>
            <w:tcW w:w="2405" w:type="dxa"/>
            <w:shd w:val="clear" w:color="auto" w:fill="auto"/>
          </w:tcPr>
          <w:p w14:paraId="3586CA1C" w14:textId="77777777" w:rsidR="0074722B" w:rsidRPr="00C46B3A" w:rsidRDefault="007B4712">
            <w:r w:rsidRPr="00C46B3A">
              <w:t>Метрики программного кода</w:t>
            </w:r>
          </w:p>
          <w:p w14:paraId="0F045CB5" w14:textId="77777777" w:rsidR="0074722B" w:rsidRPr="00C46B3A" w:rsidRDefault="0074722B">
            <w:pPr>
              <w:jc w:val="center"/>
              <w:rPr>
                <w:b/>
              </w:rPr>
            </w:pPr>
          </w:p>
        </w:tc>
        <w:tc>
          <w:tcPr>
            <w:tcW w:w="5178" w:type="dxa"/>
            <w:shd w:val="clear" w:color="auto" w:fill="FFFFFF" w:themeFill="background1"/>
          </w:tcPr>
          <w:p w14:paraId="356538A3" w14:textId="77777777" w:rsidR="0074722B" w:rsidRDefault="007B4712" w:rsidP="000E0794">
            <w:pPr>
              <w:keepNext/>
              <w:jc w:val="both"/>
              <w:rPr>
                <w:bCs/>
              </w:rPr>
            </w:pPr>
            <w:r>
              <w:rPr>
                <w:bCs/>
              </w:rPr>
              <w:t>Работа с метриками для обеспечения стабильного качества проекта</w:t>
            </w:r>
          </w:p>
          <w:p w14:paraId="073A977D" w14:textId="77777777" w:rsidR="00BA55A7" w:rsidRDefault="00BA55A7" w:rsidP="000E0794">
            <w:pPr>
              <w:keepNext/>
              <w:jc w:val="both"/>
              <w:rPr>
                <w:bCs/>
              </w:rPr>
            </w:pPr>
            <w:r>
              <w:rPr>
                <w:b/>
              </w:rPr>
              <w:t>Рекомендуемые источники: 8.1</w:t>
            </w:r>
          </w:p>
        </w:tc>
        <w:tc>
          <w:tcPr>
            <w:tcW w:w="2613" w:type="dxa"/>
          </w:tcPr>
          <w:p w14:paraId="6DD25AD1" w14:textId="77777777" w:rsidR="0074722B" w:rsidRDefault="007B4712" w:rsidP="00D15232">
            <w:pPr>
              <w:pStyle w:val="afc"/>
              <w:spacing w:before="0" w:after="0" w:line="240" w:lineRule="auto"/>
              <w:jc w:val="both"/>
              <w:rPr>
                <w:b/>
                <w:sz w:val="24"/>
              </w:rPr>
            </w:pPr>
            <w:r>
              <w:rPr>
                <w:bCs/>
                <w:sz w:val="24"/>
              </w:rPr>
              <w:t>Работа с проектом. Подключение инструментов для расчета метрик в конвейер сборки приложения</w:t>
            </w:r>
          </w:p>
        </w:tc>
      </w:tr>
    </w:tbl>
    <w:p w14:paraId="3A03A265" w14:textId="77777777" w:rsidR="0074722B" w:rsidRDefault="0074722B"/>
    <w:p w14:paraId="67F86357" w14:textId="77777777" w:rsidR="00867F69" w:rsidRDefault="00867F69" w:rsidP="000E0794">
      <w:pPr>
        <w:pStyle w:val="afd"/>
        <w:spacing w:line="360" w:lineRule="auto"/>
        <w:jc w:val="both"/>
        <w:rPr>
          <w:rStyle w:val="10"/>
        </w:rPr>
      </w:pPr>
    </w:p>
    <w:p w14:paraId="6CB54146" w14:textId="77777777" w:rsidR="00867F69" w:rsidRDefault="00867F69" w:rsidP="000E0794">
      <w:pPr>
        <w:pStyle w:val="afd"/>
        <w:spacing w:line="360" w:lineRule="auto"/>
        <w:jc w:val="both"/>
        <w:rPr>
          <w:rStyle w:val="10"/>
        </w:rPr>
      </w:pPr>
    </w:p>
    <w:p w14:paraId="3879D2DC" w14:textId="4DD48313" w:rsidR="0074722B" w:rsidRPr="000E0794" w:rsidRDefault="007B4712" w:rsidP="000E0794">
      <w:pPr>
        <w:pStyle w:val="afd"/>
        <w:spacing w:line="360" w:lineRule="auto"/>
        <w:jc w:val="both"/>
        <w:rPr>
          <w:b/>
        </w:rPr>
      </w:pPr>
      <w:r w:rsidRPr="000E0794">
        <w:rPr>
          <w:rStyle w:val="10"/>
        </w:rPr>
        <w:t>6. Учебно-методическое обеспечение для самостоятельной работы обучающихся</w:t>
      </w:r>
      <w:r w:rsidRPr="000E0794">
        <w:rPr>
          <w:b/>
        </w:rPr>
        <w:t xml:space="preserve"> по дисциплине</w:t>
      </w:r>
      <w:bookmarkEnd w:id="7"/>
    </w:p>
    <w:p w14:paraId="349B176B" w14:textId="77777777" w:rsidR="0074722B" w:rsidRPr="000E0794" w:rsidRDefault="007B4712" w:rsidP="000E0794">
      <w:pPr>
        <w:pStyle w:val="afd"/>
        <w:spacing w:line="360" w:lineRule="auto"/>
        <w:jc w:val="both"/>
        <w:rPr>
          <w:b/>
        </w:rPr>
      </w:pPr>
      <w:r w:rsidRPr="000E0794">
        <w:rPr>
          <w:b/>
        </w:rPr>
        <w:t>6.1. Перечень вопросов, отводимых на самостоятельное освоение дисциплины, формы внеаудиторной самостоятельной работы</w:t>
      </w:r>
    </w:p>
    <w:p w14:paraId="3CDE2103" w14:textId="77777777" w:rsidR="0074722B" w:rsidRDefault="0074722B">
      <w:pPr>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2551"/>
      </w:tblGrid>
      <w:tr w:rsidR="0074722B" w14:paraId="73B6B3F5" w14:textId="77777777" w:rsidTr="000E0794">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0A55252" w14:textId="77777777" w:rsidR="0074722B" w:rsidRDefault="007B4712" w:rsidP="000E0794">
            <w:pPr>
              <w:keepNext/>
              <w:ind w:left="32"/>
              <w:contextualSpacing/>
              <w:jc w:val="center"/>
              <w:rPr>
                <w:b/>
                <w:color w:val="000000" w:themeColor="text1"/>
              </w:rPr>
            </w:pPr>
            <w:bookmarkStart w:id="8" w:name="_Toc24821197"/>
            <w:r>
              <w:rPr>
                <w:b/>
                <w:color w:val="000000" w:themeColor="text1"/>
              </w:rPr>
              <w:t>Наименование тем (разделов) дисциплины</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53F2A6" w14:textId="77777777" w:rsidR="0074722B" w:rsidRDefault="007B4712" w:rsidP="000E0794">
            <w:pPr>
              <w:keepNext/>
              <w:ind w:left="32"/>
              <w:contextualSpacing/>
              <w:jc w:val="center"/>
              <w:rPr>
                <w:b/>
                <w:color w:val="000000" w:themeColor="text1"/>
              </w:rPr>
            </w:pPr>
            <w:r>
              <w:rPr>
                <w:b/>
                <w:color w:val="000000" w:themeColor="text1"/>
              </w:rPr>
              <w:t>Перечень вопросов, отводимых на самостоятельное освоение</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C90A27F" w14:textId="77777777" w:rsidR="0074722B" w:rsidRDefault="007B4712" w:rsidP="000E0794">
            <w:pPr>
              <w:keepNext/>
              <w:ind w:left="32"/>
              <w:contextualSpacing/>
              <w:jc w:val="center"/>
              <w:rPr>
                <w:b/>
                <w:color w:val="000000" w:themeColor="text1"/>
              </w:rPr>
            </w:pPr>
            <w:r>
              <w:rPr>
                <w:b/>
                <w:color w:val="000000" w:themeColor="text1"/>
              </w:rPr>
              <w:t>Формы внеаудиторной самостоятельной работы</w:t>
            </w:r>
          </w:p>
        </w:tc>
      </w:tr>
      <w:tr w:rsidR="0074722B" w14:paraId="3371C135" w14:textId="77777777" w:rsidTr="000E0794">
        <w:trPr>
          <w:trHeight w:val="20"/>
        </w:trPr>
        <w:tc>
          <w:tcPr>
            <w:tcW w:w="2410" w:type="dxa"/>
            <w:shd w:val="clear" w:color="auto" w:fill="auto"/>
            <w:vAlign w:val="center"/>
          </w:tcPr>
          <w:p w14:paraId="4322A555" w14:textId="77777777" w:rsidR="0074722B" w:rsidRPr="00D15232" w:rsidRDefault="007B4712" w:rsidP="000E0794">
            <w:pPr>
              <w:spacing w:line="276" w:lineRule="auto"/>
              <w:jc w:val="both"/>
            </w:pPr>
            <w:r w:rsidRPr="00C46B3A">
              <w:t>Управление разработкой ПО. Гибкие методологии (</w:t>
            </w:r>
            <w:proofErr w:type="spellStart"/>
            <w:r w:rsidRPr="00C46B3A">
              <w:t>Agile</w:t>
            </w:r>
            <w:proofErr w:type="spellEnd"/>
            <w:r w:rsidRPr="00C46B3A">
              <w: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2D73F0" w14:textId="77777777" w:rsidR="0074722B" w:rsidRDefault="007B4712" w:rsidP="000E0794">
            <w:pPr>
              <w:keepNext/>
              <w:spacing w:line="276" w:lineRule="auto"/>
              <w:ind w:left="32"/>
              <w:contextualSpacing/>
              <w:jc w:val="both"/>
              <w:rPr>
                <w:bCs/>
                <w:color w:val="000000" w:themeColor="text1"/>
              </w:rPr>
            </w:pPr>
            <w:r>
              <w:rPr>
                <w:bCs/>
                <w:color w:val="000000" w:themeColor="text1"/>
              </w:rPr>
              <w:t xml:space="preserve">Различные методики гибкой разработки – </w:t>
            </w:r>
            <w:r>
              <w:rPr>
                <w:bCs/>
                <w:color w:val="000000" w:themeColor="text1"/>
                <w:lang w:val="en-US"/>
              </w:rPr>
              <w:t>XP</w:t>
            </w:r>
            <w:r>
              <w:rPr>
                <w:bCs/>
                <w:color w:val="000000" w:themeColor="text1"/>
              </w:rPr>
              <w:t xml:space="preserve">, </w:t>
            </w:r>
            <w:r>
              <w:rPr>
                <w:bCs/>
                <w:color w:val="000000" w:themeColor="text1"/>
                <w:lang w:val="en-US"/>
              </w:rPr>
              <w:t>Kanban</w:t>
            </w:r>
            <w:r>
              <w:rPr>
                <w:bCs/>
                <w:color w:val="000000" w:themeColor="text1"/>
              </w:rPr>
              <w:t xml:space="preserve">, </w:t>
            </w:r>
            <w:r>
              <w:rPr>
                <w:bCs/>
                <w:color w:val="000000" w:themeColor="text1"/>
                <w:lang w:val="en-US"/>
              </w:rPr>
              <w:t>Lean</w:t>
            </w:r>
            <w:r>
              <w:rPr>
                <w:bCs/>
                <w:color w:val="000000" w:themeColor="text1"/>
              </w:rPr>
              <w:t xml:space="preserve">, </w:t>
            </w:r>
            <w:r>
              <w:rPr>
                <w:bCs/>
                <w:color w:val="000000" w:themeColor="text1"/>
                <w:lang w:val="en-US"/>
              </w:rPr>
              <w:t>Scrum</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1C591A9" w14:textId="77777777" w:rsidR="0074722B" w:rsidRDefault="007B4712" w:rsidP="000E0794">
            <w:pPr>
              <w:keepNext/>
              <w:spacing w:line="276" w:lineRule="auto"/>
              <w:ind w:left="32"/>
              <w:contextualSpacing/>
              <w:rPr>
                <w:bCs/>
                <w:color w:val="000000" w:themeColor="text1"/>
              </w:rPr>
            </w:pPr>
            <w:r>
              <w:rPr>
                <w:bCs/>
                <w:color w:val="000000" w:themeColor="text1"/>
              </w:rPr>
              <w:t xml:space="preserve">Изучение материалов (статьи, стандарты). Изучение литературы </w:t>
            </w:r>
          </w:p>
        </w:tc>
      </w:tr>
      <w:tr w:rsidR="0074722B" w14:paraId="4EBCA070" w14:textId="77777777" w:rsidTr="000E0794">
        <w:trPr>
          <w:trHeight w:val="20"/>
        </w:trPr>
        <w:tc>
          <w:tcPr>
            <w:tcW w:w="2410" w:type="dxa"/>
            <w:shd w:val="clear" w:color="auto" w:fill="auto"/>
            <w:vAlign w:val="center"/>
          </w:tcPr>
          <w:p w14:paraId="2E0DECAA" w14:textId="77777777" w:rsidR="0074722B" w:rsidRPr="00D15232" w:rsidRDefault="007B4712" w:rsidP="000E0794">
            <w:pPr>
              <w:spacing w:line="276" w:lineRule="auto"/>
              <w:jc w:val="both"/>
            </w:pPr>
            <w:r w:rsidRPr="00C46B3A">
              <w:t>Формирование требований при разработке ПО.</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3D0A80" w14:textId="77777777" w:rsidR="0074722B" w:rsidRDefault="007B4712" w:rsidP="000E0794">
            <w:pPr>
              <w:keepNext/>
              <w:spacing w:line="276" w:lineRule="auto"/>
              <w:ind w:left="32"/>
              <w:contextualSpacing/>
              <w:jc w:val="both"/>
              <w:rPr>
                <w:b/>
                <w:color w:val="000000" w:themeColor="text1"/>
                <w:lang w:val="en-US"/>
              </w:rPr>
            </w:pPr>
            <w:r>
              <w:rPr>
                <w:bCs/>
                <w:color w:val="000000" w:themeColor="text1"/>
              </w:rPr>
              <w:t>Изучение нормативных документов</w:t>
            </w:r>
            <w:r>
              <w:rPr>
                <w:bCs/>
                <w:color w:val="000000" w:themeColor="text1"/>
                <w:lang w:val="en-US"/>
              </w:rPr>
              <w:t xml:space="preserve"> (</w:t>
            </w:r>
            <w:r>
              <w:rPr>
                <w:bCs/>
                <w:color w:val="000000" w:themeColor="text1"/>
              </w:rPr>
              <w:t>ГОСТы</w:t>
            </w:r>
            <w:r>
              <w:rPr>
                <w:bCs/>
                <w:color w:val="000000" w:themeColor="text1"/>
                <w:lang w:val="en-US"/>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C8BB0D" w14:textId="77777777" w:rsidR="0074722B" w:rsidRDefault="007B4712" w:rsidP="000E0794">
            <w:pPr>
              <w:keepNext/>
              <w:spacing w:line="276" w:lineRule="auto"/>
              <w:ind w:left="32"/>
              <w:contextualSpacing/>
              <w:rPr>
                <w:b/>
                <w:color w:val="000000" w:themeColor="text1"/>
              </w:rPr>
            </w:pPr>
            <w:r>
              <w:rPr>
                <w:bCs/>
                <w:color w:val="000000" w:themeColor="text1"/>
              </w:rPr>
              <w:t>Изучение документации</w:t>
            </w:r>
          </w:p>
        </w:tc>
      </w:tr>
      <w:tr w:rsidR="0074722B" w14:paraId="326FD3AF" w14:textId="77777777" w:rsidTr="000E0794">
        <w:trPr>
          <w:trHeight w:val="20"/>
        </w:trPr>
        <w:tc>
          <w:tcPr>
            <w:tcW w:w="2410" w:type="dxa"/>
            <w:shd w:val="clear" w:color="auto" w:fill="auto"/>
            <w:vAlign w:val="center"/>
          </w:tcPr>
          <w:p w14:paraId="3563C3CD" w14:textId="77777777" w:rsidR="0074722B" w:rsidRPr="00D15232" w:rsidRDefault="007B4712" w:rsidP="000E0794">
            <w:pPr>
              <w:spacing w:line="276" w:lineRule="auto"/>
              <w:jc w:val="both"/>
            </w:pPr>
            <w:r w:rsidRPr="00C46B3A">
              <w:t>Управление разработкой ПО. Проектное управление.</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5B6484" w14:textId="77777777" w:rsidR="0074722B" w:rsidRDefault="007B4712" w:rsidP="000E0794">
            <w:pPr>
              <w:keepNext/>
              <w:spacing w:line="276" w:lineRule="auto"/>
              <w:ind w:left="32"/>
              <w:contextualSpacing/>
              <w:jc w:val="both"/>
              <w:rPr>
                <w:bCs/>
                <w:color w:val="000000" w:themeColor="text1"/>
                <w:lang w:val="en-US"/>
              </w:rPr>
            </w:pPr>
            <w:r>
              <w:rPr>
                <w:bCs/>
                <w:color w:val="000000" w:themeColor="text1"/>
              </w:rPr>
              <w:t>Изучение нормативных документов по проектному управлению (</w:t>
            </w:r>
            <w:r>
              <w:rPr>
                <w:bCs/>
                <w:color w:val="000000" w:themeColor="text1"/>
                <w:lang w:val="en-US"/>
              </w:rPr>
              <w:t>PMBOOK)</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2BFC04"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r>
              <w:rPr>
                <w:bCs/>
                <w:color w:val="000000" w:themeColor="text1"/>
                <w:lang w:val="en-US"/>
              </w:rPr>
              <w:t xml:space="preserve"> </w:t>
            </w:r>
          </w:p>
        </w:tc>
      </w:tr>
      <w:tr w:rsidR="0074722B" w14:paraId="1780B22F" w14:textId="77777777" w:rsidTr="000E0794">
        <w:trPr>
          <w:trHeight w:val="20"/>
        </w:trPr>
        <w:tc>
          <w:tcPr>
            <w:tcW w:w="2410" w:type="dxa"/>
            <w:shd w:val="clear" w:color="auto" w:fill="auto"/>
            <w:vAlign w:val="center"/>
          </w:tcPr>
          <w:p w14:paraId="0718BD31" w14:textId="77777777" w:rsidR="0074722B" w:rsidRPr="00D15232" w:rsidRDefault="007B4712" w:rsidP="000E0794">
            <w:pPr>
              <w:spacing w:line="276" w:lineRule="auto"/>
              <w:jc w:val="both"/>
            </w:pPr>
            <w:r w:rsidRPr="00C46B3A">
              <w:t>Масштабирование управления разработкой ПО.</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1EAFC8" w14:textId="77777777" w:rsidR="0074722B" w:rsidRDefault="007B4712" w:rsidP="000E0794">
            <w:pPr>
              <w:keepNext/>
              <w:spacing w:line="276" w:lineRule="auto"/>
              <w:ind w:left="32"/>
              <w:contextualSpacing/>
              <w:jc w:val="both"/>
              <w:rPr>
                <w:bCs/>
                <w:color w:val="000000" w:themeColor="text1"/>
              </w:rPr>
            </w:pPr>
            <w:r>
              <w:rPr>
                <w:bCs/>
                <w:color w:val="000000" w:themeColor="text1"/>
              </w:rPr>
              <w:t>Подходы к масштабированию при проектном и гибком подходах</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4A6139"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r>
              <w:rPr>
                <w:bCs/>
                <w:color w:val="000000" w:themeColor="text1"/>
                <w:lang w:val="en-US"/>
              </w:rPr>
              <w:t xml:space="preserve"> </w:t>
            </w:r>
          </w:p>
        </w:tc>
      </w:tr>
      <w:tr w:rsidR="0074722B" w14:paraId="685249E9" w14:textId="77777777" w:rsidTr="000E0794">
        <w:trPr>
          <w:trHeight w:val="20"/>
        </w:trPr>
        <w:tc>
          <w:tcPr>
            <w:tcW w:w="2410" w:type="dxa"/>
            <w:shd w:val="clear" w:color="auto" w:fill="auto"/>
            <w:vAlign w:val="center"/>
          </w:tcPr>
          <w:p w14:paraId="3F406CD2" w14:textId="77777777" w:rsidR="0074722B" w:rsidRPr="00D15232" w:rsidRDefault="007B4712" w:rsidP="000E0794">
            <w:pPr>
              <w:spacing w:line="276" w:lineRule="auto"/>
              <w:jc w:val="both"/>
            </w:pPr>
            <w:r w:rsidRPr="00C46B3A">
              <w:t>Тестирование ПО.</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9B9386" w14:textId="77777777" w:rsidR="0074722B" w:rsidRDefault="007B4712" w:rsidP="000E0794">
            <w:pPr>
              <w:keepNext/>
              <w:spacing w:line="276" w:lineRule="auto"/>
              <w:ind w:left="32"/>
              <w:contextualSpacing/>
              <w:jc w:val="both"/>
              <w:rPr>
                <w:bCs/>
                <w:color w:val="000000" w:themeColor="text1"/>
                <w:lang w:val="en-US"/>
              </w:rPr>
            </w:pPr>
            <w:r>
              <w:rPr>
                <w:bCs/>
                <w:color w:val="000000" w:themeColor="text1"/>
              </w:rPr>
              <w:t>Подход</w:t>
            </w:r>
            <w:r>
              <w:rPr>
                <w:bCs/>
                <w:color w:val="000000" w:themeColor="text1"/>
                <w:lang w:val="en-US"/>
              </w:rPr>
              <w:t xml:space="preserve"> TDD (Test Driven Development)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775059" w14:textId="77777777" w:rsidR="0074722B" w:rsidRDefault="007B4712" w:rsidP="000E0794">
            <w:pPr>
              <w:keepNext/>
              <w:spacing w:line="276" w:lineRule="auto"/>
              <w:ind w:left="32"/>
              <w:contextualSpacing/>
              <w:rPr>
                <w:bCs/>
                <w:color w:val="000000" w:themeColor="text1"/>
              </w:rPr>
            </w:pPr>
            <w:r>
              <w:rPr>
                <w:bCs/>
                <w:color w:val="000000" w:themeColor="text1"/>
              </w:rPr>
              <w:t>Изучение литературы</w:t>
            </w:r>
          </w:p>
        </w:tc>
      </w:tr>
      <w:tr w:rsidR="0074722B" w14:paraId="6677A793" w14:textId="77777777" w:rsidTr="000E0794">
        <w:trPr>
          <w:trHeight w:val="20"/>
        </w:trPr>
        <w:tc>
          <w:tcPr>
            <w:tcW w:w="2410" w:type="dxa"/>
            <w:shd w:val="clear" w:color="auto" w:fill="auto"/>
            <w:vAlign w:val="center"/>
          </w:tcPr>
          <w:p w14:paraId="37EA58D8" w14:textId="77777777" w:rsidR="0074722B" w:rsidRPr="00C46B3A" w:rsidRDefault="007B4712" w:rsidP="000E0794">
            <w:pPr>
              <w:spacing w:line="276" w:lineRule="auto"/>
              <w:jc w:val="both"/>
            </w:pPr>
            <w:r w:rsidRPr="00C46B3A">
              <w:t>Сопровождение ПО.</w:t>
            </w:r>
          </w:p>
          <w:p w14:paraId="345F3135" w14:textId="77777777" w:rsidR="0074722B" w:rsidRPr="00C46B3A" w:rsidRDefault="0074722B" w:rsidP="000E0794">
            <w:pPr>
              <w:keepNext/>
              <w:spacing w:line="276" w:lineRule="auto"/>
              <w:contextualSpacing/>
              <w:jc w:val="both"/>
              <w:rPr>
                <w:b/>
                <w:color w:val="000000" w:themeColor="text1"/>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EF96D2" w14:textId="77777777" w:rsidR="0074722B" w:rsidRDefault="007B4712" w:rsidP="000E0794">
            <w:pPr>
              <w:keepNext/>
              <w:spacing w:line="276" w:lineRule="auto"/>
              <w:ind w:left="32"/>
              <w:contextualSpacing/>
              <w:jc w:val="both"/>
              <w:rPr>
                <w:bCs/>
                <w:color w:val="000000" w:themeColor="text1"/>
              </w:rPr>
            </w:pPr>
            <w:r>
              <w:rPr>
                <w:bCs/>
                <w:color w:val="000000" w:themeColor="text1"/>
              </w:rPr>
              <w:t>Передача в поддержку, работа с изменениями и реорганизация команды проекта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79C496" w14:textId="77777777" w:rsidR="0074722B" w:rsidRDefault="007B4712" w:rsidP="000E0794">
            <w:pPr>
              <w:keepNext/>
              <w:spacing w:line="276" w:lineRule="auto"/>
              <w:ind w:left="32"/>
              <w:contextualSpacing/>
              <w:rPr>
                <w:bCs/>
                <w:color w:val="000000" w:themeColor="text1"/>
              </w:rPr>
            </w:pPr>
            <w:r>
              <w:rPr>
                <w:bCs/>
                <w:color w:val="000000" w:themeColor="text1"/>
              </w:rPr>
              <w:t>Изучение литературы</w:t>
            </w:r>
          </w:p>
        </w:tc>
      </w:tr>
      <w:tr w:rsidR="0074722B" w14:paraId="58E39FF6" w14:textId="77777777" w:rsidTr="000E0794">
        <w:trPr>
          <w:trHeight w:val="20"/>
        </w:trPr>
        <w:tc>
          <w:tcPr>
            <w:tcW w:w="2410" w:type="dxa"/>
            <w:shd w:val="clear" w:color="auto" w:fill="auto"/>
            <w:vAlign w:val="center"/>
          </w:tcPr>
          <w:p w14:paraId="1764A0A0" w14:textId="77777777" w:rsidR="0074722B" w:rsidRPr="00D15232" w:rsidRDefault="007B4712" w:rsidP="000E0794">
            <w:pPr>
              <w:spacing w:line="276" w:lineRule="auto"/>
              <w:jc w:val="both"/>
            </w:pPr>
            <w:r w:rsidRPr="00C46B3A">
              <w:t>Методология D</w:t>
            </w:r>
            <w:proofErr w:type="spellStart"/>
            <w:r w:rsidRPr="00C46B3A">
              <w:rPr>
                <w:lang w:val="en-US"/>
              </w:rPr>
              <w:t>evOps</w:t>
            </w:r>
            <w:proofErr w:type="spellEnd"/>
            <w:r w:rsidRPr="00C46B3A">
              <w:t xml:space="preserve"> и ее расширения</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72D506" w14:textId="77777777" w:rsidR="0074722B" w:rsidRDefault="007B4712" w:rsidP="000E0794">
            <w:pPr>
              <w:keepNext/>
              <w:spacing w:line="276" w:lineRule="auto"/>
              <w:ind w:left="32"/>
              <w:contextualSpacing/>
              <w:jc w:val="both"/>
              <w:rPr>
                <w:bCs/>
                <w:color w:val="000000" w:themeColor="text1"/>
                <w:lang w:val="en-US"/>
              </w:rPr>
            </w:pPr>
            <w:r>
              <w:rPr>
                <w:bCs/>
                <w:color w:val="000000" w:themeColor="text1"/>
              </w:rPr>
              <w:t xml:space="preserve">Изучение практик </w:t>
            </w:r>
            <w:r>
              <w:rPr>
                <w:bCs/>
                <w:color w:val="000000" w:themeColor="text1"/>
                <w:lang w:val="en-US"/>
              </w:rPr>
              <w:t>DevOps</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62F1D0" w14:textId="77777777" w:rsidR="0074722B" w:rsidRDefault="007B4712" w:rsidP="000E0794">
            <w:pPr>
              <w:keepNext/>
              <w:spacing w:line="276" w:lineRule="auto"/>
              <w:ind w:left="32"/>
              <w:contextualSpacing/>
              <w:rPr>
                <w:b/>
                <w:color w:val="000000" w:themeColor="text1"/>
                <w:lang w:val="en-US"/>
              </w:rPr>
            </w:pPr>
            <w:r>
              <w:rPr>
                <w:bCs/>
                <w:color w:val="000000" w:themeColor="text1"/>
              </w:rPr>
              <w:t>Изучение литературы</w:t>
            </w:r>
            <w:r>
              <w:rPr>
                <w:bCs/>
                <w:color w:val="000000" w:themeColor="text1"/>
                <w:lang w:val="en-US"/>
              </w:rPr>
              <w:t xml:space="preserve"> </w:t>
            </w:r>
          </w:p>
        </w:tc>
      </w:tr>
      <w:tr w:rsidR="0074722B" w14:paraId="1A1E8B94" w14:textId="77777777" w:rsidTr="000E0794">
        <w:trPr>
          <w:trHeight w:val="20"/>
        </w:trPr>
        <w:tc>
          <w:tcPr>
            <w:tcW w:w="2410" w:type="dxa"/>
            <w:shd w:val="clear" w:color="auto" w:fill="auto"/>
            <w:vAlign w:val="center"/>
          </w:tcPr>
          <w:p w14:paraId="2F7C93AF" w14:textId="77777777" w:rsidR="0074722B" w:rsidRPr="00D15232" w:rsidRDefault="007B4712" w:rsidP="000E0794">
            <w:pPr>
              <w:spacing w:line="276" w:lineRule="auto"/>
              <w:jc w:val="both"/>
            </w:pPr>
            <w:r w:rsidRPr="00C46B3A">
              <w:t>Управление качеством производства ПО.</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3A68F4" w14:textId="77777777" w:rsidR="0074722B" w:rsidRDefault="007B4712" w:rsidP="000E0794">
            <w:pPr>
              <w:keepNext/>
              <w:spacing w:line="276" w:lineRule="auto"/>
              <w:ind w:left="32"/>
              <w:contextualSpacing/>
              <w:jc w:val="both"/>
              <w:rPr>
                <w:bCs/>
                <w:color w:val="000000" w:themeColor="text1"/>
              </w:rPr>
            </w:pPr>
            <w:r>
              <w:rPr>
                <w:bCs/>
                <w:color w:val="000000" w:themeColor="text1"/>
              </w:rPr>
              <w:t xml:space="preserve">Модели зрелости – </w:t>
            </w:r>
            <w:r>
              <w:rPr>
                <w:bCs/>
                <w:color w:val="000000" w:themeColor="text1"/>
                <w:lang w:val="en-US"/>
              </w:rPr>
              <w:t>CMM</w:t>
            </w:r>
            <w:r>
              <w:rPr>
                <w:bCs/>
                <w:color w:val="000000" w:themeColor="text1"/>
              </w:rPr>
              <w:t xml:space="preserve"> и </w:t>
            </w:r>
            <w:r>
              <w:rPr>
                <w:bCs/>
                <w:color w:val="000000" w:themeColor="text1"/>
                <w:lang w:val="en-US"/>
              </w:rPr>
              <w:t>CMMI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0D94450" w14:textId="77777777" w:rsidR="0074722B" w:rsidRDefault="007B4712" w:rsidP="000E0794">
            <w:pPr>
              <w:keepNext/>
              <w:spacing w:line="276" w:lineRule="auto"/>
              <w:ind w:left="32"/>
              <w:contextualSpacing/>
              <w:rPr>
                <w:b/>
                <w:color w:val="000000" w:themeColor="text1"/>
                <w:lang w:val="en-US"/>
              </w:rPr>
            </w:pPr>
            <w:r>
              <w:rPr>
                <w:bCs/>
                <w:color w:val="000000" w:themeColor="text1"/>
              </w:rPr>
              <w:t xml:space="preserve">Изучение литературы </w:t>
            </w:r>
          </w:p>
        </w:tc>
      </w:tr>
      <w:tr w:rsidR="0074722B" w14:paraId="712E389B" w14:textId="77777777" w:rsidTr="000E0794">
        <w:trPr>
          <w:trHeight w:val="20"/>
        </w:trPr>
        <w:tc>
          <w:tcPr>
            <w:tcW w:w="2410" w:type="dxa"/>
            <w:shd w:val="clear" w:color="auto" w:fill="auto"/>
            <w:vAlign w:val="center"/>
          </w:tcPr>
          <w:p w14:paraId="20DD706E" w14:textId="77777777" w:rsidR="0074722B" w:rsidRPr="00D15232" w:rsidRDefault="007B4712" w:rsidP="000E0794">
            <w:pPr>
              <w:spacing w:line="276" w:lineRule="auto"/>
              <w:jc w:val="both"/>
            </w:pPr>
            <w:r w:rsidRPr="00C46B3A">
              <w:t>Основные идеи современной программной инженерии</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2EE042" w14:textId="77777777" w:rsidR="0074722B" w:rsidRDefault="007B4712" w:rsidP="000E0794">
            <w:pPr>
              <w:keepNext/>
              <w:spacing w:line="276" w:lineRule="auto"/>
              <w:ind w:left="32"/>
              <w:contextualSpacing/>
              <w:jc w:val="both"/>
              <w:rPr>
                <w:bCs/>
                <w:color w:val="000000" w:themeColor="text1"/>
              </w:rPr>
            </w:pPr>
            <w:r>
              <w:rPr>
                <w:bCs/>
                <w:color w:val="000000" w:themeColor="text1"/>
              </w:rPr>
              <w:t>Современные подходы к управлению сложностью и неопределенности требований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5E3BF0" w14:textId="77777777" w:rsidR="0074722B" w:rsidRDefault="007B4712" w:rsidP="000E0794">
            <w:pPr>
              <w:keepNext/>
              <w:spacing w:line="276" w:lineRule="auto"/>
              <w:ind w:left="32"/>
              <w:contextualSpacing/>
              <w:rPr>
                <w:bCs/>
                <w:color w:val="000000" w:themeColor="text1"/>
              </w:rPr>
            </w:pPr>
            <w:r>
              <w:rPr>
                <w:bCs/>
                <w:color w:val="000000" w:themeColor="text1"/>
              </w:rPr>
              <w:t>Изучение литературы</w:t>
            </w:r>
          </w:p>
        </w:tc>
      </w:tr>
      <w:tr w:rsidR="0074722B" w14:paraId="2D4C85C6" w14:textId="77777777" w:rsidTr="000E0794">
        <w:trPr>
          <w:trHeight w:val="20"/>
        </w:trPr>
        <w:tc>
          <w:tcPr>
            <w:tcW w:w="2410" w:type="dxa"/>
            <w:shd w:val="clear" w:color="auto" w:fill="auto"/>
            <w:vAlign w:val="center"/>
          </w:tcPr>
          <w:p w14:paraId="153E8B05" w14:textId="77777777" w:rsidR="0074722B" w:rsidRPr="00D15232" w:rsidRDefault="007B4712" w:rsidP="000E0794">
            <w:pPr>
              <w:spacing w:line="276" w:lineRule="auto"/>
              <w:jc w:val="both"/>
            </w:pPr>
            <w:r w:rsidRPr="00C46B3A">
              <w:t>Бизнес архитектура и техническая архитектура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680A46" w14:textId="77777777" w:rsidR="0074722B" w:rsidRDefault="007B4712" w:rsidP="000E0794">
            <w:pPr>
              <w:keepNext/>
              <w:spacing w:line="276" w:lineRule="auto"/>
              <w:ind w:left="32"/>
              <w:contextualSpacing/>
              <w:jc w:val="both"/>
              <w:rPr>
                <w:bCs/>
                <w:color w:val="000000" w:themeColor="text1"/>
              </w:rPr>
            </w:pPr>
            <w:r>
              <w:rPr>
                <w:bCs/>
                <w:color w:val="000000" w:themeColor="text1"/>
              </w:rPr>
              <w:t>Основные элементы бизнес-архитектуры применительно к программных продуктам</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5ECF8A"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r>
              <w:rPr>
                <w:bCs/>
                <w:color w:val="000000" w:themeColor="text1"/>
                <w:lang w:val="en-US"/>
              </w:rPr>
              <w:t xml:space="preserve"> </w:t>
            </w:r>
          </w:p>
        </w:tc>
      </w:tr>
      <w:tr w:rsidR="0074722B" w14:paraId="6BFAA104" w14:textId="77777777" w:rsidTr="000E0794">
        <w:trPr>
          <w:trHeight w:val="20"/>
        </w:trPr>
        <w:tc>
          <w:tcPr>
            <w:tcW w:w="2410" w:type="dxa"/>
            <w:shd w:val="clear" w:color="auto" w:fill="auto"/>
            <w:vAlign w:val="center"/>
          </w:tcPr>
          <w:p w14:paraId="6BB4CFF3" w14:textId="77777777" w:rsidR="0074722B" w:rsidRPr="00D15232" w:rsidRDefault="007B4712" w:rsidP="000E0794">
            <w:pPr>
              <w:spacing w:line="276" w:lineRule="auto"/>
              <w:jc w:val="both"/>
            </w:pPr>
            <w:r w:rsidRPr="00C46B3A">
              <w:t>Современные варианты распределенных приложений</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9A8C83" w14:textId="77777777" w:rsidR="0074722B" w:rsidRDefault="007B4712" w:rsidP="000E0794">
            <w:pPr>
              <w:keepNext/>
              <w:spacing w:line="276" w:lineRule="auto"/>
              <w:ind w:left="32"/>
              <w:contextualSpacing/>
              <w:jc w:val="both"/>
              <w:rPr>
                <w:bCs/>
                <w:color w:val="000000" w:themeColor="text1"/>
              </w:rPr>
            </w:pPr>
            <w:r>
              <w:rPr>
                <w:bCs/>
                <w:color w:val="000000" w:themeColor="text1"/>
              </w:rPr>
              <w:t>Современные подходы к организации распределенных приложений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E0D36C2" w14:textId="77777777" w:rsidR="0074722B" w:rsidRDefault="007B4712" w:rsidP="000E0794">
            <w:pPr>
              <w:keepNext/>
              <w:spacing w:line="276" w:lineRule="auto"/>
              <w:ind w:left="32"/>
              <w:contextualSpacing/>
              <w:rPr>
                <w:b/>
                <w:color w:val="000000" w:themeColor="text1"/>
              </w:rPr>
            </w:pPr>
            <w:r>
              <w:rPr>
                <w:bCs/>
                <w:color w:val="000000" w:themeColor="text1"/>
              </w:rPr>
              <w:t>Изучение материалов (статьи).</w:t>
            </w:r>
          </w:p>
        </w:tc>
      </w:tr>
      <w:tr w:rsidR="0074722B" w14:paraId="66CB2485" w14:textId="77777777" w:rsidTr="000E0794">
        <w:trPr>
          <w:trHeight w:val="20"/>
        </w:trPr>
        <w:tc>
          <w:tcPr>
            <w:tcW w:w="2410" w:type="dxa"/>
            <w:shd w:val="clear" w:color="auto" w:fill="auto"/>
            <w:vAlign w:val="center"/>
          </w:tcPr>
          <w:p w14:paraId="09000FEA" w14:textId="77777777" w:rsidR="0074722B" w:rsidRPr="00C46B3A" w:rsidRDefault="007B4712" w:rsidP="000E0794">
            <w:pPr>
              <w:keepNext/>
              <w:spacing w:line="276" w:lineRule="auto"/>
              <w:ind w:left="32"/>
              <w:contextualSpacing/>
              <w:jc w:val="both"/>
              <w:rPr>
                <w:b/>
                <w:color w:val="000000" w:themeColor="text1"/>
              </w:rPr>
            </w:pPr>
            <w:r w:rsidRPr="00C46B3A">
              <w:t>Атрибуты качества и сценарии атрибутов качества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6F486A" w14:textId="77777777" w:rsidR="0074722B" w:rsidRDefault="007B4712" w:rsidP="000E0794">
            <w:pPr>
              <w:keepNext/>
              <w:spacing w:line="276" w:lineRule="auto"/>
              <w:ind w:left="32"/>
              <w:contextualSpacing/>
              <w:jc w:val="both"/>
              <w:rPr>
                <w:bCs/>
                <w:color w:val="000000" w:themeColor="text1"/>
              </w:rPr>
            </w:pPr>
            <w:r>
              <w:rPr>
                <w:bCs/>
                <w:color w:val="000000" w:themeColor="text1"/>
              </w:rPr>
              <w:t>Стандартные подходы к формированию сценариев атрибутов качества. Стратегии обеспечения качества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3A047D"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p>
        </w:tc>
      </w:tr>
      <w:tr w:rsidR="0074722B" w14:paraId="7181D642" w14:textId="77777777" w:rsidTr="000E0794">
        <w:trPr>
          <w:trHeight w:val="20"/>
        </w:trPr>
        <w:tc>
          <w:tcPr>
            <w:tcW w:w="2410" w:type="dxa"/>
            <w:shd w:val="clear" w:color="auto" w:fill="auto"/>
            <w:vAlign w:val="center"/>
          </w:tcPr>
          <w:p w14:paraId="1A44FEDA" w14:textId="77777777" w:rsidR="0074722B" w:rsidRPr="00D15232" w:rsidRDefault="007B4712" w:rsidP="000E0794">
            <w:pPr>
              <w:spacing w:line="276" w:lineRule="auto"/>
              <w:jc w:val="both"/>
            </w:pPr>
            <w:r w:rsidRPr="00C46B3A">
              <w:t>Паттерны проектирования</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F1A053" w14:textId="77777777" w:rsidR="0074722B" w:rsidRDefault="007B4712" w:rsidP="000E0794">
            <w:pPr>
              <w:keepNext/>
              <w:spacing w:line="276" w:lineRule="auto"/>
              <w:ind w:left="32"/>
              <w:contextualSpacing/>
              <w:jc w:val="both"/>
              <w:rPr>
                <w:bCs/>
                <w:color w:val="000000" w:themeColor="text1"/>
              </w:rPr>
            </w:pPr>
            <w:r>
              <w:rPr>
                <w:bCs/>
                <w:color w:val="000000" w:themeColor="text1"/>
              </w:rPr>
              <w:t>Работа с паттернами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A073A8"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p>
        </w:tc>
      </w:tr>
      <w:tr w:rsidR="0074722B" w14:paraId="5B6D2804" w14:textId="77777777" w:rsidTr="000E0794">
        <w:trPr>
          <w:trHeight w:val="20"/>
        </w:trPr>
        <w:tc>
          <w:tcPr>
            <w:tcW w:w="2410" w:type="dxa"/>
            <w:shd w:val="clear" w:color="auto" w:fill="auto"/>
            <w:vAlign w:val="center"/>
          </w:tcPr>
          <w:p w14:paraId="1D05A734" w14:textId="77777777" w:rsidR="0074722B" w:rsidRPr="00D15232" w:rsidRDefault="007B4712" w:rsidP="000E0794">
            <w:pPr>
              <w:spacing w:line="276" w:lineRule="auto"/>
              <w:jc w:val="both"/>
            </w:pPr>
            <w:proofErr w:type="spellStart"/>
            <w:r w:rsidRPr="00C46B3A">
              <w:t>Рефакторинг</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EC27DD" w14:textId="77777777" w:rsidR="0074722B" w:rsidRDefault="007B4712" w:rsidP="000E0794">
            <w:pPr>
              <w:keepNext/>
              <w:spacing w:line="276" w:lineRule="auto"/>
              <w:ind w:left="32"/>
              <w:contextualSpacing/>
              <w:jc w:val="both"/>
              <w:rPr>
                <w:bCs/>
                <w:color w:val="000000" w:themeColor="text1"/>
              </w:rPr>
            </w:pPr>
            <w:proofErr w:type="spellStart"/>
            <w:r>
              <w:rPr>
                <w:bCs/>
                <w:color w:val="000000" w:themeColor="text1"/>
              </w:rPr>
              <w:t>Рефакторинг</w:t>
            </w:r>
            <w:proofErr w:type="spellEnd"/>
            <w:r>
              <w:rPr>
                <w:bCs/>
                <w:color w:val="000000" w:themeColor="text1"/>
              </w:rPr>
              <w:t xml:space="preserve"> программного кода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C24F69" w14:textId="77777777" w:rsidR="0074722B" w:rsidRDefault="007B4712" w:rsidP="000E0794">
            <w:pPr>
              <w:keepNext/>
              <w:spacing w:line="276" w:lineRule="auto"/>
              <w:ind w:left="32"/>
              <w:contextualSpacing/>
              <w:rPr>
                <w:b/>
                <w:color w:val="000000" w:themeColor="text1"/>
              </w:rPr>
            </w:pPr>
            <w:r>
              <w:rPr>
                <w:bCs/>
                <w:color w:val="000000" w:themeColor="text1"/>
              </w:rPr>
              <w:t>Изучение литературы</w:t>
            </w:r>
          </w:p>
        </w:tc>
      </w:tr>
      <w:tr w:rsidR="0074722B" w14:paraId="6AA69777" w14:textId="77777777" w:rsidTr="000E0794">
        <w:trPr>
          <w:trHeight w:val="20"/>
        </w:trPr>
        <w:tc>
          <w:tcPr>
            <w:tcW w:w="2410" w:type="dxa"/>
            <w:shd w:val="clear" w:color="auto" w:fill="auto"/>
            <w:vAlign w:val="center"/>
          </w:tcPr>
          <w:p w14:paraId="05A4F620" w14:textId="77777777" w:rsidR="0074722B" w:rsidRPr="00C46B3A" w:rsidRDefault="007B4712" w:rsidP="000E0794">
            <w:pPr>
              <w:spacing w:line="276" w:lineRule="auto"/>
              <w:jc w:val="both"/>
            </w:pPr>
            <w:r w:rsidRPr="00C46B3A">
              <w:t>Мониторинг</w:t>
            </w:r>
          </w:p>
          <w:p w14:paraId="2482E6D8" w14:textId="77777777" w:rsidR="0074722B" w:rsidRPr="00C46B3A" w:rsidRDefault="0074722B" w:rsidP="000E0794">
            <w:pPr>
              <w:keepNext/>
              <w:spacing w:line="276" w:lineRule="auto"/>
              <w:contextualSpacing/>
              <w:jc w:val="both"/>
              <w:rPr>
                <w:b/>
                <w:color w:val="000000" w:themeColor="text1"/>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DEAF4E" w14:textId="77777777" w:rsidR="0074722B" w:rsidRDefault="007B4712" w:rsidP="000E0794">
            <w:pPr>
              <w:keepNext/>
              <w:spacing w:line="276" w:lineRule="auto"/>
              <w:ind w:left="32"/>
              <w:contextualSpacing/>
              <w:jc w:val="both"/>
              <w:rPr>
                <w:bCs/>
                <w:color w:val="000000" w:themeColor="text1"/>
                <w:lang w:val="en-US"/>
              </w:rPr>
            </w:pPr>
            <w:r>
              <w:rPr>
                <w:bCs/>
                <w:color w:val="000000" w:themeColor="text1"/>
                <w:lang w:val="en-US"/>
              </w:rPr>
              <w:t xml:space="preserve">Open-source </w:t>
            </w:r>
            <w:r>
              <w:rPr>
                <w:bCs/>
                <w:color w:val="000000" w:themeColor="text1"/>
              </w:rPr>
              <w:t>инструменты</w:t>
            </w:r>
            <w:r>
              <w:rPr>
                <w:bCs/>
                <w:color w:val="000000" w:themeColor="text1"/>
                <w:lang w:val="en-US"/>
              </w:rPr>
              <w:t xml:space="preserve"> </w:t>
            </w:r>
            <w:r>
              <w:rPr>
                <w:bCs/>
                <w:color w:val="000000" w:themeColor="text1"/>
              </w:rPr>
              <w:t>мониторинга</w:t>
            </w:r>
            <w:r>
              <w:rPr>
                <w:bCs/>
                <w:color w:val="000000" w:themeColor="text1"/>
                <w:lang w:val="en-US"/>
              </w:rPr>
              <w:t xml:space="preserve"> </w:t>
            </w:r>
            <w:proofErr w:type="spellStart"/>
            <w:r>
              <w:rPr>
                <w:bCs/>
                <w:color w:val="000000" w:themeColor="text1"/>
                <w:lang w:val="en-US"/>
              </w:rPr>
              <w:t>Zabbix</w:t>
            </w:r>
            <w:proofErr w:type="spellEnd"/>
            <w:r>
              <w:rPr>
                <w:bCs/>
                <w:color w:val="000000" w:themeColor="text1"/>
                <w:lang w:val="en-US"/>
              </w:rPr>
              <w:t xml:space="preserve">, </w:t>
            </w:r>
            <w:proofErr w:type="spellStart"/>
            <w:r>
              <w:rPr>
                <w:bCs/>
                <w:color w:val="000000" w:themeColor="text1"/>
                <w:lang w:val="en-US"/>
              </w:rPr>
              <w:t>Elasticsearch</w:t>
            </w:r>
            <w:proofErr w:type="spellEnd"/>
            <w:r>
              <w:rPr>
                <w:bCs/>
                <w:color w:val="000000" w:themeColor="text1"/>
                <w:lang w:val="en-US"/>
              </w:rPr>
              <w:t>, Prometheus</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F81E14" w14:textId="77777777" w:rsidR="0074722B" w:rsidRDefault="007B4712" w:rsidP="000E0794">
            <w:pPr>
              <w:keepNext/>
              <w:spacing w:line="276" w:lineRule="auto"/>
              <w:ind w:left="32"/>
              <w:contextualSpacing/>
              <w:rPr>
                <w:bCs/>
                <w:color w:val="000000" w:themeColor="text1"/>
              </w:rPr>
            </w:pPr>
            <w:r>
              <w:rPr>
                <w:bCs/>
                <w:color w:val="000000" w:themeColor="text1"/>
              </w:rPr>
              <w:t>Изучение документации</w:t>
            </w:r>
          </w:p>
        </w:tc>
      </w:tr>
      <w:tr w:rsidR="0074722B" w14:paraId="321C737F" w14:textId="77777777" w:rsidTr="000E0794">
        <w:trPr>
          <w:trHeight w:val="20"/>
        </w:trPr>
        <w:tc>
          <w:tcPr>
            <w:tcW w:w="2410" w:type="dxa"/>
            <w:shd w:val="clear" w:color="auto" w:fill="auto"/>
            <w:vAlign w:val="center"/>
          </w:tcPr>
          <w:p w14:paraId="140DA4E6" w14:textId="77777777" w:rsidR="0074722B" w:rsidRPr="00C46B3A" w:rsidRDefault="007B4712" w:rsidP="000E0794">
            <w:pPr>
              <w:spacing w:line="276" w:lineRule="auto"/>
              <w:jc w:val="both"/>
            </w:pPr>
            <w:r w:rsidRPr="00C46B3A">
              <w:t>Метрики программного кода</w:t>
            </w:r>
          </w:p>
          <w:p w14:paraId="6A7BB7E9" w14:textId="77777777" w:rsidR="0074722B" w:rsidRPr="00C46B3A" w:rsidRDefault="0074722B" w:rsidP="000E0794">
            <w:pPr>
              <w:keepNext/>
              <w:spacing w:line="276" w:lineRule="auto"/>
              <w:ind w:left="32"/>
              <w:contextualSpacing/>
              <w:jc w:val="both"/>
              <w:rPr>
                <w:b/>
                <w:color w:val="000000" w:themeColor="text1"/>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4B53DE" w14:textId="77777777" w:rsidR="0074722B" w:rsidRDefault="007B4712" w:rsidP="000E0794">
            <w:pPr>
              <w:keepNext/>
              <w:spacing w:line="276" w:lineRule="auto"/>
              <w:ind w:left="32"/>
              <w:contextualSpacing/>
              <w:jc w:val="both"/>
              <w:rPr>
                <w:bCs/>
                <w:color w:val="000000" w:themeColor="text1"/>
              </w:rPr>
            </w:pPr>
            <w:r>
              <w:rPr>
                <w:bCs/>
                <w:color w:val="000000" w:themeColor="text1"/>
              </w:rPr>
              <w:t>Внедрение инструментов сбора метрик в конвейеры сборки и поставки программного кода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D268C" w14:textId="77777777" w:rsidR="0074722B" w:rsidRDefault="007B4712" w:rsidP="000E0794">
            <w:pPr>
              <w:keepNext/>
              <w:spacing w:line="276" w:lineRule="auto"/>
              <w:contextualSpacing/>
              <w:rPr>
                <w:bCs/>
                <w:color w:val="000000" w:themeColor="text1"/>
              </w:rPr>
            </w:pPr>
            <w:r>
              <w:rPr>
                <w:bCs/>
                <w:color w:val="000000" w:themeColor="text1"/>
              </w:rPr>
              <w:t>Изучение материалов (статьи)</w:t>
            </w:r>
          </w:p>
        </w:tc>
      </w:tr>
    </w:tbl>
    <w:p w14:paraId="0887902E" w14:textId="77777777" w:rsidR="00931644" w:rsidRDefault="00931644" w:rsidP="00931644">
      <w:pPr>
        <w:spacing w:after="200" w:line="276" w:lineRule="auto"/>
        <w:rPr>
          <w:b/>
          <w:color w:val="1E1E1E"/>
          <w:sz w:val="28"/>
          <w:szCs w:val="28"/>
        </w:rPr>
      </w:pPr>
    </w:p>
    <w:p w14:paraId="53B2DB4C" w14:textId="77777777" w:rsidR="0074722B" w:rsidRPr="00931644" w:rsidRDefault="007B4712" w:rsidP="00931644">
      <w:pPr>
        <w:spacing w:after="200" w:line="276" w:lineRule="auto"/>
        <w:rPr>
          <w:b/>
          <w:color w:val="1E1E1E"/>
          <w:sz w:val="28"/>
          <w:szCs w:val="28"/>
        </w:rPr>
      </w:pPr>
      <w:r w:rsidRPr="00931644">
        <w:rPr>
          <w:b/>
          <w:sz w:val="28"/>
          <w:szCs w:val="28"/>
        </w:rPr>
        <w:t>6.2. Перечень вопросов, заданий, тем для подготовки к текущему контролю</w:t>
      </w:r>
      <w:bookmarkEnd w:id="8"/>
    </w:p>
    <w:p w14:paraId="0F93E15B" w14:textId="77777777" w:rsidR="0074722B" w:rsidRDefault="007B4712">
      <w:pPr>
        <w:spacing w:line="360" w:lineRule="auto"/>
        <w:ind w:firstLine="709"/>
        <w:jc w:val="center"/>
        <w:rPr>
          <w:b/>
          <w:bCs/>
          <w:i/>
          <w:sz w:val="28"/>
          <w:szCs w:val="28"/>
        </w:rPr>
      </w:pPr>
      <w:r>
        <w:rPr>
          <w:b/>
          <w:bCs/>
          <w:i/>
          <w:sz w:val="28"/>
          <w:szCs w:val="28"/>
        </w:rPr>
        <w:t>Примерные задания контрольной работы</w:t>
      </w:r>
    </w:p>
    <w:p w14:paraId="3739255E" w14:textId="77777777" w:rsidR="0074722B" w:rsidRDefault="007B4712">
      <w:pPr>
        <w:spacing w:line="360" w:lineRule="auto"/>
        <w:jc w:val="both"/>
        <w:rPr>
          <w:sz w:val="28"/>
          <w:szCs w:val="28"/>
        </w:rPr>
      </w:pPr>
      <w:r>
        <w:rPr>
          <w:sz w:val="28"/>
          <w:szCs w:val="28"/>
        </w:rPr>
        <w:t xml:space="preserve">     1. Написать 15 требований к веб-сайту заказа билетов в кино. Разделить на функциональные и качественные, дополнительно разделить в соответствии с моделью </w:t>
      </w:r>
      <w:proofErr w:type="spellStart"/>
      <w:r>
        <w:rPr>
          <w:sz w:val="28"/>
          <w:szCs w:val="28"/>
        </w:rPr>
        <w:t>Кано</w:t>
      </w:r>
      <w:proofErr w:type="spellEnd"/>
      <w:r>
        <w:rPr>
          <w:sz w:val="28"/>
          <w:szCs w:val="28"/>
        </w:rPr>
        <w:t>. Требования должны удовлетворять критериям качества.</w:t>
      </w:r>
    </w:p>
    <w:p w14:paraId="265B61AA" w14:textId="77777777" w:rsidR="0074722B" w:rsidRDefault="007B4712">
      <w:pPr>
        <w:spacing w:line="360" w:lineRule="auto"/>
        <w:jc w:val="both"/>
        <w:rPr>
          <w:sz w:val="28"/>
          <w:szCs w:val="28"/>
        </w:rPr>
      </w:pPr>
      <w:r>
        <w:rPr>
          <w:sz w:val="28"/>
          <w:szCs w:val="28"/>
        </w:rPr>
        <w:t xml:space="preserve">     2.Написать 15 требований к порталу ИТ-поддержки. Разделить на функциональные и качественные, дополнительно разделить в соответствии с моделью </w:t>
      </w:r>
      <w:proofErr w:type="spellStart"/>
      <w:r>
        <w:rPr>
          <w:sz w:val="28"/>
          <w:szCs w:val="28"/>
        </w:rPr>
        <w:t>Кано</w:t>
      </w:r>
      <w:proofErr w:type="spellEnd"/>
      <w:r>
        <w:rPr>
          <w:sz w:val="28"/>
          <w:szCs w:val="28"/>
        </w:rPr>
        <w:t>. Требования должны удовлетворять критериям качества.</w:t>
      </w:r>
    </w:p>
    <w:p w14:paraId="1ABE7A6C" w14:textId="77777777" w:rsidR="0074722B" w:rsidRDefault="007B4712">
      <w:pPr>
        <w:spacing w:line="360" w:lineRule="auto"/>
        <w:jc w:val="both"/>
        <w:rPr>
          <w:sz w:val="28"/>
          <w:szCs w:val="28"/>
        </w:rPr>
      </w:pPr>
      <w:r>
        <w:rPr>
          <w:sz w:val="28"/>
          <w:szCs w:val="28"/>
        </w:rPr>
        <w:t xml:space="preserve">     3.Составить ER-диаграмму по веб-сайту заказа билетов. Не менее 6 сущностей, общий состав атрибутов не менее 40, связи много ко много не допускаются, минимум один пример связи один к одному.</w:t>
      </w:r>
    </w:p>
    <w:p w14:paraId="186B3589" w14:textId="77777777" w:rsidR="0074722B" w:rsidRDefault="007B4712">
      <w:pPr>
        <w:spacing w:line="360" w:lineRule="auto"/>
        <w:jc w:val="both"/>
        <w:rPr>
          <w:sz w:val="28"/>
          <w:szCs w:val="28"/>
        </w:rPr>
      </w:pPr>
      <w:r>
        <w:rPr>
          <w:sz w:val="28"/>
          <w:szCs w:val="28"/>
        </w:rPr>
        <w:t xml:space="preserve">     4.Составить ER-диаграмму по порталу ИТ-поддержки. Не менее 6 сущностей, общий состав атрибутов не менее 40, связи много ко много не допускаются, минимум один пример связи один к одному.</w:t>
      </w:r>
    </w:p>
    <w:p w14:paraId="63F19A5D" w14:textId="77777777" w:rsidR="0074722B" w:rsidRDefault="007B4712">
      <w:pPr>
        <w:spacing w:line="360" w:lineRule="auto"/>
        <w:jc w:val="both"/>
        <w:rPr>
          <w:sz w:val="28"/>
          <w:szCs w:val="28"/>
        </w:rPr>
      </w:pPr>
      <w:r>
        <w:rPr>
          <w:sz w:val="28"/>
          <w:szCs w:val="28"/>
        </w:rPr>
        <w:t xml:space="preserve">     5.Написать 15 пользовательский историй к веб-сайту заказа билетов в кино с указанием критериев приемки и разделением минимум на две роли. </w:t>
      </w:r>
    </w:p>
    <w:p w14:paraId="46BBDA92" w14:textId="77777777" w:rsidR="0074722B" w:rsidRDefault="007B4712">
      <w:pPr>
        <w:spacing w:line="360" w:lineRule="auto"/>
        <w:jc w:val="both"/>
        <w:rPr>
          <w:sz w:val="28"/>
          <w:szCs w:val="28"/>
        </w:rPr>
      </w:pPr>
      <w:r>
        <w:rPr>
          <w:sz w:val="28"/>
          <w:szCs w:val="28"/>
        </w:rPr>
        <w:t xml:space="preserve">     6.Написать 15 пользовательский историй к порталу ИТ-поддержки с указанием критериев приемки и разделением минимум на две роли. </w:t>
      </w:r>
    </w:p>
    <w:p w14:paraId="2FBCE563" w14:textId="77777777" w:rsidR="0074722B" w:rsidRDefault="007B4712">
      <w:pPr>
        <w:spacing w:line="360" w:lineRule="auto"/>
        <w:jc w:val="both"/>
        <w:rPr>
          <w:sz w:val="28"/>
          <w:szCs w:val="28"/>
        </w:rPr>
      </w:pPr>
      <w:r>
        <w:rPr>
          <w:sz w:val="28"/>
          <w:szCs w:val="28"/>
        </w:rPr>
        <w:t xml:space="preserve">     7. Написать 6 сценариев тестирования по веб-сайту заказа билетов с общим количеством шагов не менее 40. Обязательно должны быть использованы методы анализа граничных значений и таблицы альтернатив (сложно).</w:t>
      </w:r>
    </w:p>
    <w:p w14:paraId="7CB8D257" w14:textId="77777777" w:rsidR="0074722B" w:rsidRDefault="007B4712">
      <w:pPr>
        <w:spacing w:line="360" w:lineRule="auto"/>
        <w:jc w:val="both"/>
        <w:rPr>
          <w:sz w:val="28"/>
          <w:szCs w:val="28"/>
        </w:rPr>
      </w:pPr>
      <w:r>
        <w:rPr>
          <w:sz w:val="28"/>
          <w:szCs w:val="28"/>
        </w:rPr>
        <w:t xml:space="preserve">     8.Написать 6 сценариев тестирования к порталу ИТ-поддержки с общим количеством шагов не менее 40. Обязательно должны быть использованы методы анализа граничных значений и таблицы альтернатив (сложно).</w:t>
      </w:r>
    </w:p>
    <w:p w14:paraId="596A4977" w14:textId="77777777" w:rsidR="0074722B" w:rsidRDefault="007B4712">
      <w:pPr>
        <w:spacing w:line="360" w:lineRule="auto"/>
        <w:jc w:val="both"/>
        <w:rPr>
          <w:sz w:val="28"/>
          <w:szCs w:val="28"/>
        </w:rPr>
      </w:pPr>
      <w:r>
        <w:rPr>
          <w:sz w:val="28"/>
          <w:szCs w:val="28"/>
        </w:rPr>
        <w:t xml:space="preserve">     9.Написать базовые положения соглашения об уровне обслуживания веб-сайта заказа билетов со стороны внешнего подрядчика. Выделить три уровня приоритета, критерии определения приоритета и временные характеристики. </w:t>
      </w:r>
    </w:p>
    <w:p w14:paraId="5D914FCB" w14:textId="77777777" w:rsidR="0074722B" w:rsidRDefault="007B4712">
      <w:pPr>
        <w:spacing w:line="360" w:lineRule="auto"/>
        <w:jc w:val="both"/>
        <w:rPr>
          <w:sz w:val="28"/>
          <w:szCs w:val="28"/>
        </w:rPr>
      </w:pPr>
      <w:r>
        <w:rPr>
          <w:sz w:val="28"/>
          <w:szCs w:val="28"/>
        </w:rPr>
        <w:t xml:space="preserve">     10. Написать базовые положения соглашения об уровне обслуживания портала ИТ-поддержки со стороны внешнего подрядчика. Выделить три уровня приоритета, критерии определения приоритета и временные характеристики.</w:t>
      </w:r>
    </w:p>
    <w:p w14:paraId="2AAEF85D" w14:textId="3AA20B04" w:rsidR="0074722B" w:rsidRDefault="007B4712" w:rsidP="00D15232">
      <w:pPr>
        <w:spacing w:line="360" w:lineRule="auto"/>
        <w:jc w:val="center"/>
        <w:rPr>
          <w:b/>
          <w:i/>
          <w:sz w:val="28"/>
          <w:szCs w:val="28"/>
        </w:rPr>
      </w:pPr>
      <w:r>
        <w:rPr>
          <w:b/>
          <w:i/>
          <w:sz w:val="28"/>
          <w:szCs w:val="28"/>
        </w:rPr>
        <w:t>Примерная тематика курсовой работы</w:t>
      </w:r>
      <w:r w:rsidR="000E0794">
        <w:rPr>
          <w:b/>
          <w:i/>
          <w:sz w:val="28"/>
          <w:szCs w:val="28"/>
        </w:rPr>
        <w:t xml:space="preserve"> </w:t>
      </w:r>
    </w:p>
    <w:p w14:paraId="1D6EEA33" w14:textId="037BD30C" w:rsidR="00633E65" w:rsidRDefault="006F2658" w:rsidP="00D15232">
      <w:pPr>
        <w:pStyle w:val="afb"/>
        <w:numPr>
          <w:ilvl w:val="0"/>
          <w:numId w:val="1"/>
        </w:numPr>
        <w:spacing w:after="160" w:line="360" w:lineRule="auto"/>
        <w:contextualSpacing/>
        <w:jc w:val="both"/>
        <w:rPr>
          <w:bCs/>
          <w:sz w:val="28"/>
          <w:szCs w:val="28"/>
        </w:rPr>
      </w:pPr>
      <w:r>
        <w:rPr>
          <w:bCs/>
          <w:sz w:val="28"/>
          <w:szCs w:val="28"/>
        </w:rPr>
        <w:t>Процесс оценки качест</w:t>
      </w:r>
      <w:r w:rsidR="00741365" w:rsidRPr="00741365">
        <w:rPr>
          <w:bCs/>
          <w:sz w:val="28"/>
          <w:szCs w:val="28"/>
        </w:rPr>
        <w:t>ва ПО. Метрики, подходы на примере проекта. Предметная область: Сбор команд для совместных проектов</w:t>
      </w:r>
    </w:p>
    <w:p w14:paraId="1EC0394A"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Разработка архитектуры решения. Предметная область: Сбор команд для совместных проектов</w:t>
      </w:r>
    </w:p>
    <w:p w14:paraId="4F628EA5"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Разработка системы комплексной оценки качества программного продукта. Предметная область: Станция технического обслуживания автомобилей</w:t>
      </w:r>
    </w:p>
    <w:p w14:paraId="130723B7"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 xml:space="preserve">Разработка архитектуры решения. Предметная область: Мониторинг курсов </w:t>
      </w:r>
      <w:proofErr w:type="spellStart"/>
      <w:r w:rsidRPr="00741365">
        <w:rPr>
          <w:bCs/>
          <w:sz w:val="28"/>
          <w:szCs w:val="28"/>
        </w:rPr>
        <w:t>криптовалют</w:t>
      </w:r>
      <w:proofErr w:type="spellEnd"/>
      <w:r w:rsidRPr="00741365">
        <w:rPr>
          <w:bCs/>
          <w:sz w:val="28"/>
          <w:szCs w:val="28"/>
        </w:rPr>
        <w:t xml:space="preserve"> на нескольких биржах</w:t>
      </w:r>
    </w:p>
    <w:p w14:paraId="13F1D9CE"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Разработка стратегии тестирования программного продукта. Предметная область: Расписание Финансового университета</w:t>
      </w:r>
    </w:p>
    <w:p w14:paraId="403D81C3"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 xml:space="preserve">Сравнительный анализ </w:t>
      </w:r>
      <w:proofErr w:type="spellStart"/>
      <w:r w:rsidRPr="00741365">
        <w:rPr>
          <w:bCs/>
          <w:sz w:val="28"/>
          <w:szCs w:val="28"/>
        </w:rPr>
        <w:t>Agile</w:t>
      </w:r>
      <w:proofErr w:type="spellEnd"/>
      <w:r w:rsidRPr="00741365">
        <w:rPr>
          <w:bCs/>
          <w:sz w:val="28"/>
          <w:szCs w:val="28"/>
        </w:rPr>
        <w:t xml:space="preserve"> методологий </w:t>
      </w:r>
      <w:proofErr w:type="spellStart"/>
      <w:r w:rsidRPr="00741365">
        <w:rPr>
          <w:bCs/>
          <w:sz w:val="28"/>
          <w:szCs w:val="28"/>
        </w:rPr>
        <w:t>Scrum</w:t>
      </w:r>
      <w:proofErr w:type="spellEnd"/>
      <w:r w:rsidRPr="00741365">
        <w:rPr>
          <w:bCs/>
          <w:sz w:val="28"/>
          <w:szCs w:val="28"/>
        </w:rPr>
        <w:t xml:space="preserve"> и XP на примере конкретного проекта. Предметная область: расписание Университета</w:t>
      </w:r>
    </w:p>
    <w:p w14:paraId="12A7EC16"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Разработка системы комплексной оценки качества программного продукта. Предметная область: Расписание сеансов сети кинотеатров</w:t>
      </w:r>
    </w:p>
    <w:p w14:paraId="4F18BE17" w14:textId="77777777"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Разработка архитектуры решения. Предметная область: Выбор автомобиля по каталогу</w:t>
      </w:r>
    </w:p>
    <w:p w14:paraId="034157BE" w14:textId="5F350859" w:rsidR="00741365" w:rsidRPr="00741365" w:rsidRDefault="00741365" w:rsidP="00741365">
      <w:pPr>
        <w:pStyle w:val="afb"/>
        <w:numPr>
          <w:ilvl w:val="0"/>
          <w:numId w:val="1"/>
        </w:numPr>
        <w:spacing w:after="160" w:line="360" w:lineRule="auto"/>
        <w:contextualSpacing/>
        <w:jc w:val="both"/>
        <w:rPr>
          <w:bCs/>
          <w:sz w:val="28"/>
          <w:szCs w:val="28"/>
        </w:rPr>
      </w:pPr>
      <w:r w:rsidRPr="00741365">
        <w:rPr>
          <w:bCs/>
          <w:sz w:val="28"/>
          <w:szCs w:val="28"/>
        </w:rPr>
        <w:t xml:space="preserve">Разработка системы комплексной оценки качества программного продукта. Предметная область: Мониторинг курсов </w:t>
      </w:r>
      <w:proofErr w:type="spellStart"/>
      <w:r w:rsidRPr="00741365">
        <w:rPr>
          <w:bCs/>
          <w:sz w:val="28"/>
          <w:szCs w:val="28"/>
        </w:rPr>
        <w:t>криптовалют</w:t>
      </w:r>
      <w:bookmarkStart w:id="9" w:name="_GoBack"/>
      <w:bookmarkEnd w:id="9"/>
      <w:proofErr w:type="spellEnd"/>
      <w:r w:rsidRPr="00741365">
        <w:rPr>
          <w:bCs/>
          <w:sz w:val="28"/>
          <w:szCs w:val="28"/>
        </w:rPr>
        <w:t xml:space="preserve"> на нескольких биржах</w:t>
      </w:r>
    </w:p>
    <w:p w14:paraId="28473048" w14:textId="491B6295" w:rsidR="00D15232" w:rsidRPr="00867F69" w:rsidRDefault="00741365" w:rsidP="00867F69">
      <w:pPr>
        <w:pStyle w:val="afb"/>
        <w:numPr>
          <w:ilvl w:val="0"/>
          <w:numId w:val="1"/>
        </w:numPr>
        <w:spacing w:after="160" w:line="360" w:lineRule="auto"/>
        <w:contextualSpacing/>
        <w:jc w:val="both"/>
        <w:rPr>
          <w:bCs/>
          <w:sz w:val="28"/>
          <w:szCs w:val="28"/>
        </w:rPr>
      </w:pPr>
      <w:r w:rsidRPr="00741365">
        <w:rPr>
          <w:bCs/>
          <w:sz w:val="28"/>
          <w:szCs w:val="28"/>
        </w:rPr>
        <w:t>Разработка архитектуры решения. Предметная область: Выбор автомобиля по каталогу</w:t>
      </w:r>
    </w:p>
    <w:p w14:paraId="4E140216" w14:textId="77777777" w:rsidR="0074722B" w:rsidRPr="00633E65" w:rsidRDefault="007B4712">
      <w:pPr>
        <w:pStyle w:val="af4"/>
        <w:spacing w:line="360" w:lineRule="auto"/>
        <w:ind w:firstLine="708"/>
        <w:jc w:val="both"/>
        <w:rPr>
          <w:b w:val="0"/>
          <w:i/>
          <w:sz w:val="28"/>
          <w:szCs w:val="28"/>
        </w:rPr>
      </w:pPr>
      <w:r w:rsidRPr="00633E65">
        <w:rPr>
          <w:b w:val="0"/>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64FB" w:rsidRPr="00633E65">
        <w:rPr>
          <w:b w:val="0"/>
          <w:i/>
          <w:sz w:val="28"/>
          <w:szCs w:val="28"/>
        </w:rPr>
        <w:t xml:space="preserve">Кафедры информационных технологий </w:t>
      </w:r>
      <w:r w:rsidRPr="00633E65">
        <w:rPr>
          <w:b w:val="0"/>
          <w:i/>
          <w:sz w:val="28"/>
          <w:szCs w:val="28"/>
        </w:rPr>
        <w:t>Факультета информационных технологий и анализа больших данных.</w:t>
      </w:r>
    </w:p>
    <w:p w14:paraId="70A0EE37" w14:textId="77777777" w:rsidR="00D15232" w:rsidRDefault="00D15232">
      <w:pPr>
        <w:rPr>
          <w:b/>
          <w:color w:val="1E1E1E"/>
          <w:sz w:val="28"/>
          <w:szCs w:val="28"/>
        </w:rPr>
      </w:pPr>
      <w:bookmarkStart w:id="10" w:name="_Toc24821198"/>
    </w:p>
    <w:p w14:paraId="68DFA738" w14:textId="77777777" w:rsidR="0074722B" w:rsidRDefault="007B4712">
      <w:pPr>
        <w:pStyle w:val="1"/>
      </w:pPr>
      <w:r>
        <w:t>7. Фонд оценочных средств для проведения промежуточной аттестации обучающихся по дисциплине</w:t>
      </w:r>
      <w:bookmarkEnd w:id="10"/>
    </w:p>
    <w:p w14:paraId="671EF744" w14:textId="77777777" w:rsidR="0074722B" w:rsidRPr="004864FB" w:rsidRDefault="007B4712">
      <w:pPr>
        <w:spacing w:line="360" w:lineRule="auto"/>
        <w:ind w:firstLine="708"/>
        <w:jc w:val="both"/>
        <w:rPr>
          <w:rFonts w:eastAsia="Calibri"/>
          <w:b/>
          <w:i/>
          <w:sz w:val="28"/>
          <w:szCs w:val="28"/>
          <w:lang w:eastAsia="en-US"/>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864FB">
        <w:rPr>
          <w:b/>
          <w:sz w:val="28"/>
          <w:szCs w:val="28"/>
        </w:rPr>
        <w:t xml:space="preserve">2. </w:t>
      </w:r>
      <w:r w:rsidRPr="004864FB">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08193A" w14:textId="76FFDF0D" w:rsidR="0074722B" w:rsidRDefault="0074722B" w:rsidP="00867F69">
      <w:pPr>
        <w:rPr>
          <w:rFonts w:eastAsia="Calibri"/>
          <w:i/>
          <w:szCs w:val="28"/>
          <w:lang w:eastAsia="en-US"/>
        </w:rPr>
      </w:pPr>
    </w:p>
    <w:p w14:paraId="51BC67A3" w14:textId="77777777" w:rsidR="0074722B" w:rsidRPr="00D15232" w:rsidRDefault="007B4712" w:rsidP="00D15232">
      <w:pPr>
        <w:spacing w:line="360" w:lineRule="auto"/>
        <w:ind w:firstLine="708"/>
        <w:jc w:val="center"/>
        <w:rPr>
          <w:rFonts w:eastAsia="Calibri"/>
          <w:b/>
          <w:sz w:val="28"/>
          <w:szCs w:val="28"/>
          <w:lang w:eastAsia="en-US"/>
        </w:rPr>
      </w:pPr>
      <w:r>
        <w:rPr>
          <w:rFonts w:eastAsia="Calibri"/>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p>
    <w:p w14:paraId="43E0C071" w14:textId="77777777" w:rsidR="0074722B" w:rsidRDefault="0074722B">
      <w:pPr>
        <w:ind w:firstLine="708"/>
        <w:jc w:val="center"/>
        <w:rPr>
          <w:rFonts w:eastAsia="Calibri"/>
          <w:b/>
          <w:color w:val="FF0000"/>
          <w:szCs w:val="28"/>
          <w:lang w:eastAsia="en-US"/>
        </w:rPr>
      </w:pPr>
    </w:p>
    <w:tbl>
      <w:tblPr>
        <w:tblStyle w:val="af9"/>
        <w:tblW w:w="10485" w:type="dxa"/>
        <w:tblLook w:val="04A0" w:firstRow="1" w:lastRow="0" w:firstColumn="1" w:lastColumn="0" w:noHBand="0" w:noVBand="1"/>
      </w:tblPr>
      <w:tblGrid>
        <w:gridCol w:w="2685"/>
        <w:gridCol w:w="2272"/>
        <w:gridCol w:w="2976"/>
        <w:gridCol w:w="2552"/>
      </w:tblGrid>
      <w:tr w:rsidR="0074722B" w14:paraId="4DB25F3C" w14:textId="77777777" w:rsidTr="00867F69">
        <w:tc>
          <w:tcPr>
            <w:tcW w:w="2685" w:type="dxa"/>
          </w:tcPr>
          <w:p w14:paraId="20438991" w14:textId="77777777" w:rsidR="0074722B" w:rsidRDefault="007B4712">
            <w:pPr>
              <w:jc w:val="both"/>
              <w:rPr>
                <w:b/>
                <w:szCs w:val="28"/>
              </w:rPr>
            </w:pPr>
            <w:r>
              <w:rPr>
                <w:b/>
                <w:szCs w:val="28"/>
              </w:rPr>
              <w:t xml:space="preserve">Наименование компетенции </w:t>
            </w:r>
          </w:p>
        </w:tc>
        <w:tc>
          <w:tcPr>
            <w:tcW w:w="2272" w:type="dxa"/>
          </w:tcPr>
          <w:p w14:paraId="5A014356" w14:textId="77777777" w:rsidR="0074722B" w:rsidRDefault="007B4712">
            <w:pPr>
              <w:jc w:val="both"/>
              <w:rPr>
                <w:b/>
                <w:szCs w:val="28"/>
              </w:rPr>
            </w:pPr>
            <w:r>
              <w:rPr>
                <w:b/>
                <w:szCs w:val="28"/>
              </w:rPr>
              <w:t xml:space="preserve">Наименование  индикаторов достижения компетенции </w:t>
            </w:r>
          </w:p>
        </w:tc>
        <w:tc>
          <w:tcPr>
            <w:tcW w:w="2976" w:type="dxa"/>
          </w:tcPr>
          <w:p w14:paraId="17B7B65A" w14:textId="77777777" w:rsidR="00867F69" w:rsidRDefault="007B4712">
            <w:pPr>
              <w:jc w:val="both"/>
              <w:rPr>
                <w:b/>
                <w:szCs w:val="28"/>
              </w:rPr>
            </w:pPr>
            <w:r>
              <w:rPr>
                <w:b/>
                <w:szCs w:val="28"/>
              </w:rPr>
              <w:t xml:space="preserve">Результаты обучения </w:t>
            </w:r>
          </w:p>
          <w:p w14:paraId="7D8114E7" w14:textId="214E89BD" w:rsidR="0074722B" w:rsidRDefault="00867F69">
            <w:pPr>
              <w:jc w:val="both"/>
              <w:rPr>
                <w:b/>
                <w:szCs w:val="28"/>
              </w:rPr>
            </w:pPr>
            <w:r>
              <w:rPr>
                <w:b/>
                <w:szCs w:val="28"/>
              </w:rPr>
              <w:t>(</w:t>
            </w:r>
            <w:r w:rsidR="007B4712">
              <w:rPr>
                <w:b/>
                <w:szCs w:val="28"/>
              </w:rPr>
              <w:t>умения и знания), соотнесенные с индикаторами достижения компетенции</w:t>
            </w:r>
          </w:p>
        </w:tc>
        <w:tc>
          <w:tcPr>
            <w:tcW w:w="2552" w:type="dxa"/>
          </w:tcPr>
          <w:p w14:paraId="5C0BD9E0" w14:textId="77777777" w:rsidR="0074722B" w:rsidRDefault="007B4712">
            <w:pPr>
              <w:jc w:val="both"/>
              <w:rPr>
                <w:b/>
                <w:szCs w:val="28"/>
              </w:rPr>
            </w:pPr>
            <w:r>
              <w:rPr>
                <w:b/>
                <w:szCs w:val="28"/>
              </w:rPr>
              <w:t>Типовые контрольные задания</w:t>
            </w:r>
          </w:p>
        </w:tc>
      </w:tr>
      <w:tr w:rsidR="004864FB" w14:paraId="16FA7F85" w14:textId="77777777" w:rsidTr="00867F69">
        <w:tc>
          <w:tcPr>
            <w:tcW w:w="2685" w:type="dxa"/>
            <w:vMerge w:val="restart"/>
          </w:tcPr>
          <w:p w14:paraId="4EFC5A1C" w14:textId="77777777" w:rsidR="004864FB" w:rsidRPr="003C4A09" w:rsidRDefault="004864FB" w:rsidP="003C4A09">
            <w:pPr>
              <w:tabs>
                <w:tab w:val="left" w:pos="540"/>
              </w:tabs>
              <w:rPr>
                <w:b/>
              </w:rPr>
            </w:pPr>
            <w:r w:rsidRPr="003C4A09">
              <w:rPr>
                <w:b/>
              </w:rPr>
              <w:t>ПКП-5</w:t>
            </w:r>
          </w:p>
          <w:p w14:paraId="4219D1CB" w14:textId="77777777" w:rsidR="004864FB" w:rsidRDefault="004864FB" w:rsidP="003C4A09">
            <w:pPr>
              <w:tabs>
                <w:tab w:val="left" w:pos="540"/>
              </w:tabs>
              <w:rPr>
                <w:b/>
              </w:rPr>
            </w:pPr>
            <w:r>
              <w:t>Способность проектировать и реализовывать интеллектуальные информационные системы</w:t>
            </w:r>
          </w:p>
        </w:tc>
        <w:tc>
          <w:tcPr>
            <w:tcW w:w="2272" w:type="dxa"/>
          </w:tcPr>
          <w:p w14:paraId="7392289E" w14:textId="77777777" w:rsidR="004864FB" w:rsidRDefault="004864FB" w:rsidP="003C4A09">
            <w:pPr>
              <w:widowControl w:val="0"/>
              <w:jc w:val="both"/>
            </w:pPr>
            <w:r>
              <w:t>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2976" w:type="dxa"/>
          </w:tcPr>
          <w:p w14:paraId="492D275D" w14:textId="77777777" w:rsidR="004864FB" w:rsidRDefault="004864FB" w:rsidP="004864FB">
            <w:pPr>
              <w:spacing w:after="42" w:line="243" w:lineRule="auto"/>
              <w:ind w:right="107"/>
            </w:pPr>
            <w:r>
              <w:rPr>
                <w:b/>
              </w:rPr>
              <w:t xml:space="preserve">Знать: </w:t>
            </w:r>
            <w:r>
              <w:t xml:space="preserve">основные методы машинного обучения, включая обучение с учителем, обучение без учителя, обучение с подкреплением, а также основы интеллектуального анализа данных, таких как обработка больших данных, статистический анализ и т.д. </w:t>
            </w:r>
          </w:p>
          <w:p w14:paraId="644BFF43" w14:textId="77777777" w:rsidR="004864FB" w:rsidRDefault="004864FB" w:rsidP="004864FB">
            <w:pPr>
              <w:spacing w:after="47" w:line="238" w:lineRule="auto"/>
              <w:ind w:right="107"/>
            </w:pPr>
            <w:r>
              <w:rPr>
                <w:b/>
              </w:rPr>
              <w:t xml:space="preserve">Уметь: </w:t>
            </w:r>
            <w:r>
              <w:t xml:space="preserve">применять методы машинного обучения и интеллектуального анализа </w:t>
            </w:r>
          </w:p>
          <w:p w14:paraId="528C9D6F" w14:textId="77777777" w:rsidR="004864FB" w:rsidRDefault="004864FB" w:rsidP="003C4A09">
            <w:pPr>
              <w:tabs>
                <w:tab w:val="left" w:pos="540"/>
              </w:tabs>
              <w:rPr>
                <w:b/>
              </w:rPr>
            </w:pPr>
            <w:r>
              <w:t>данных на практике</w:t>
            </w:r>
          </w:p>
        </w:tc>
        <w:tc>
          <w:tcPr>
            <w:tcW w:w="2552" w:type="dxa"/>
          </w:tcPr>
          <w:p w14:paraId="77807AF8" w14:textId="77777777" w:rsidR="004864FB" w:rsidRDefault="004864FB" w:rsidP="004864FB">
            <w:pPr>
              <w:spacing w:line="238" w:lineRule="auto"/>
              <w:ind w:right="109"/>
              <w:rPr>
                <w:szCs w:val="28"/>
                <w:highlight w:val="cyan"/>
              </w:rPr>
            </w:pPr>
            <w:r>
              <w:t xml:space="preserve">Для заданной задачи выбрать адекватные инструменты моделирования, разработать </w:t>
            </w:r>
            <w:r>
              <w:tab/>
              <w:t>план сбора и очистки данных для моделирования, применить методы машинного обучения и проанализировать полученный результат</w:t>
            </w:r>
          </w:p>
        </w:tc>
      </w:tr>
      <w:tr w:rsidR="004864FB" w14:paraId="6CA35FA4" w14:textId="77777777" w:rsidTr="00867F69">
        <w:tc>
          <w:tcPr>
            <w:tcW w:w="2685" w:type="dxa"/>
            <w:vMerge/>
          </w:tcPr>
          <w:p w14:paraId="22FADBDF" w14:textId="77777777" w:rsidR="004864FB" w:rsidRDefault="004864FB" w:rsidP="003C4A09">
            <w:pPr>
              <w:jc w:val="both"/>
              <w:rPr>
                <w:szCs w:val="28"/>
              </w:rPr>
            </w:pPr>
          </w:p>
        </w:tc>
        <w:tc>
          <w:tcPr>
            <w:tcW w:w="2272" w:type="dxa"/>
          </w:tcPr>
          <w:p w14:paraId="0CD1C997" w14:textId="77777777" w:rsidR="004864FB" w:rsidRDefault="004864FB" w:rsidP="003C4A09">
            <w:pPr>
              <w:jc w:val="both"/>
              <w:rPr>
                <w:szCs w:val="28"/>
              </w:rPr>
            </w:pPr>
            <w:r>
              <w:t>Понимает особенности интеллектуальных информационных систем в части операций разработки, развертывания и сопровождения.</w:t>
            </w:r>
          </w:p>
        </w:tc>
        <w:tc>
          <w:tcPr>
            <w:tcW w:w="2976" w:type="dxa"/>
          </w:tcPr>
          <w:p w14:paraId="672F5595" w14:textId="77777777" w:rsidR="004864FB" w:rsidRDefault="004864FB" w:rsidP="004864FB">
            <w:pPr>
              <w:spacing w:after="32" w:line="252" w:lineRule="auto"/>
              <w:ind w:right="107"/>
            </w:pPr>
            <w:r>
              <w:rPr>
                <w:b/>
              </w:rPr>
              <w:t>Знать:</w:t>
            </w:r>
            <w:r>
              <w:t xml:space="preserve"> операции разработки, развертывания и сопровождения интеллектуальных информационных систем.</w:t>
            </w:r>
            <w:r>
              <w:rPr>
                <w:b/>
              </w:rPr>
              <w:t xml:space="preserve"> </w:t>
            </w:r>
          </w:p>
          <w:p w14:paraId="1DF32A05" w14:textId="77777777" w:rsidR="004864FB" w:rsidRDefault="004864FB" w:rsidP="003C4A09">
            <w:pPr>
              <w:jc w:val="both"/>
              <w:rPr>
                <w:color w:val="FF0000"/>
                <w:szCs w:val="28"/>
              </w:rPr>
            </w:pPr>
            <w:r>
              <w:rPr>
                <w:b/>
              </w:rPr>
              <w:t>Уметь:</w:t>
            </w:r>
            <w:r>
              <w:t xml:space="preserve"> разрабатывать, развертывать и обслуживать интеллектуальные информационные системы.</w:t>
            </w:r>
          </w:p>
        </w:tc>
        <w:tc>
          <w:tcPr>
            <w:tcW w:w="2552" w:type="dxa"/>
          </w:tcPr>
          <w:p w14:paraId="149FC315" w14:textId="77777777" w:rsidR="004864FB" w:rsidRDefault="004864FB" w:rsidP="004864FB">
            <w:pPr>
              <w:spacing w:after="29" w:line="259" w:lineRule="auto"/>
            </w:pPr>
            <w:r>
              <w:t xml:space="preserve">Разработать </w:t>
            </w:r>
            <w:r>
              <w:tab/>
              <w:t xml:space="preserve">план развертывания для программного комплекса, создать комплект документации для передачи в </w:t>
            </w:r>
          </w:p>
          <w:p w14:paraId="500BB81F" w14:textId="77777777" w:rsidR="004864FB" w:rsidRDefault="004864FB" w:rsidP="008A609F">
            <w:pPr>
              <w:jc w:val="both"/>
              <w:rPr>
                <w:szCs w:val="28"/>
                <w:highlight w:val="cyan"/>
              </w:rPr>
            </w:pPr>
            <w:r>
              <w:t>эксплуатацию</w:t>
            </w:r>
          </w:p>
        </w:tc>
      </w:tr>
      <w:tr w:rsidR="004864FB" w14:paraId="464B3B65" w14:textId="77777777" w:rsidTr="00867F69">
        <w:tc>
          <w:tcPr>
            <w:tcW w:w="2685" w:type="dxa"/>
            <w:vMerge/>
          </w:tcPr>
          <w:p w14:paraId="52990360" w14:textId="77777777" w:rsidR="004864FB" w:rsidRDefault="004864FB" w:rsidP="003C4A09">
            <w:pPr>
              <w:jc w:val="both"/>
              <w:rPr>
                <w:szCs w:val="28"/>
              </w:rPr>
            </w:pPr>
          </w:p>
        </w:tc>
        <w:tc>
          <w:tcPr>
            <w:tcW w:w="2272" w:type="dxa"/>
          </w:tcPr>
          <w:p w14:paraId="532349D3" w14:textId="77777777" w:rsidR="004864FB" w:rsidRDefault="004864FB" w:rsidP="003C4A09">
            <w:pPr>
              <w:jc w:val="both"/>
              <w:rPr>
                <w:szCs w:val="28"/>
              </w:rPr>
            </w:pPr>
            <w:r>
              <w:t>Адаптирует практики создания программных продуктов, в том числе командные, для интеллектуальных информационных систем.</w:t>
            </w:r>
          </w:p>
        </w:tc>
        <w:tc>
          <w:tcPr>
            <w:tcW w:w="2976" w:type="dxa"/>
          </w:tcPr>
          <w:p w14:paraId="0BD3F63A" w14:textId="77777777" w:rsidR="004864FB" w:rsidRDefault="004864FB" w:rsidP="004864FB">
            <w:pPr>
              <w:spacing w:line="247" w:lineRule="auto"/>
              <w:ind w:right="107"/>
              <w:rPr>
                <w:b/>
              </w:rPr>
            </w:pPr>
            <w:r>
              <w:rPr>
                <w:b/>
              </w:rPr>
              <w:t>Знать:</w:t>
            </w:r>
            <w:r>
              <w:t xml:space="preserve"> практики создания программных продуктов, включая командные методы, применяемые в интеллектуальных информационных системах.</w:t>
            </w:r>
            <w:r>
              <w:rPr>
                <w:b/>
              </w:rPr>
              <w:t xml:space="preserve"> </w:t>
            </w:r>
          </w:p>
          <w:p w14:paraId="5D99C8FD" w14:textId="77777777" w:rsidR="004864FB" w:rsidRDefault="004864FB" w:rsidP="003C4A09">
            <w:pPr>
              <w:jc w:val="both"/>
              <w:rPr>
                <w:color w:val="FF0000"/>
                <w:szCs w:val="28"/>
              </w:rPr>
            </w:pPr>
            <w:r>
              <w:rPr>
                <w:b/>
              </w:rPr>
              <w:t>Уметь:</w:t>
            </w:r>
            <w:r>
              <w:t xml:space="preserve"> адаптировать практики создания программных продуктов для интеллектуальных информационных систем.</w:t>
            </w:r>
          </w:p>
        </w:tc>
        <w:tc>
          <w:tcPr>
            <w:tcW w:w="2552" w:type="dxa"/>
          </w:tcPr>
          <w:p w14:paraId="6FC07B68" w14:textId="77777777" w:rsidR="004864FB" w:rsidRPr="000C4115" w:rsidRDefault="004864FB" w:rsidP="004864FB">
            <w:pPr>
              <w:spacing w:after="40" w:line="238" w:lineRule="auto"/>
              <w:ind w:right="107"/>
              <w:rPr>
                <w:szCs w:val="28"/>
                <w:highlight w:val="cyan"/>
              </w:rPr>
            </w:pPr>
            <w:r>
              <w:t>Выбрать наиболее подходящий для данного продукта метод управления процессом создания ПО</w:t>
            </w:r>
          </w:p>
        </w:tc>
      </w:tr>
      <w:tr w:rsidR="004864FB" w14:paraId="6154FF21" w14:textId="77777777" w:rsidTr="00867F69">
        <w:tc>
          <w:tcPr>
            <w:tcW w:w="2685" w:type="dxa"/>
            <w:vMerge/>
          </w:tcPr>
          <w:p w14:paraId="25A4E414" w14:textId="77777777" w:rsidR="004864FB" w:rsidRDefault="004864FB" w:rsidP="003C4A09">
            <w:pPr>
              <w:jc w:val="both"/>
              <w:rPr>
                <w:szCs w:val="28"/>
              </w:rPr>
            </w:pPr>
          </w:p>
        </w:tc>
        <w:tc>
          <w:tcPr>
            <w:tcW w:w="2272" w:type="dxa"/>
          </w:tcPr>
          <w:p w14:paraId="41CE8DB6" w14:textId="77777777" w:rsidR="004864FB" w:rsidRPr="00741365" w:rsidRDefault="004864FB" w:rsidP="003C4A09">
            <w:pPr>
              <w:jc w:val="both"/>
              <w:rPr>
                <w:strike/>
              </w:rPr>
            </w:pPr>
            <w:r w:rsidRPr="00741365">
              <w:t>Организовывает сбор и подготовку данных для систем машинного обучения, в том числе потоковых, онлайн обучения.</w:t>
            </w:r>
          </w:p>
        </w:tc>
        <w:tc>
          <w:tcPr>
            <w:tcW w:w="2976" w:type="dxa"/>
          </w:tcPr>
          <w:p w14:paraId="2C1F4CAB" w14:textId="77777777" w:rsidR="004864FB" w:rsidRPr="00741365" w:rsidRDefault="004864FB" w:rsidP="004864FB">
            <w:pPr>
              <w:tabs>
                <w:tab w:val="left" w:pos="540"/>
              </w:tabs>
              <w:jc w:val="both"/>
              <w:rPr>
                <w:b/>
              </w:rPr>
            </w:pPr>
            <w:r w:rsidRPr="00741365">
              <w:rPr>
                <w:b/>
              </w:rPr>
              <w:t xml:space="preserve">Знать: </w:t>
            </w:r>
            <w:r w:rsidRPr="00741365">
              <w:rPr>
                <w:bCs/>
              </w:rPr>
              <w:t>гибкие методологии управления разработкой</w:t>
            </w:r>
          </w:p>
          <w:p w14:paraId="47CD15E3" w14:textId="77777777" w:rsidR="004864FB" w:rsidRPr="00741365" w:rsidRDefault="004864FB" w:rsidP="004864FB">
            <w:pPr>
              <w:tabs>
                <w:tab w:val="left" w:pos="540"/>
              </w:tabs>
              <w:rPr>
                <w:b/>
                <w:strike/>
              </w:rPr>
            </w:pPr>
            <w:r w:rsidRPr="00741365">
              <w:rPr>
                <w:b/>
              </w:rPr>
              <w:t>Уметь:</w:t>
            </w:r>
            <w:r w:rsidRPr="00741365">
              <w:rPr>
                <w:bCs/>
              </w:rPr>
              <w:t xml:space="preserve"> участвовать в процессе управления работами, планировать работы по гибким методологиям и контролировать ход их выполнения</w:t>
            </w:r>
          </w:p>
        </w:tc>
        <w:tc>
          <w:tcPr>
            <w:tcW w:w="2552" w:type="dxa"/>
          </w:tcPr>
          <w:p w14:paraId="21CD702C" w14:textId="6F58BA91" w:rsidR="004864FB" w:rsidRPr="00741365" w:rsidRDefault="00741365" w:rsidP="003C4A09">
            <w:pPr>
              <w:jc w:val="both"/>
            </w:pPr>
            <w:r w:rsidRPr="00741365">
              <w:t>Разработать процесс (</w:t>
            </w:r>
            <w:proofErr w:type="spellStart"/>
            <w:r w:rsidRPr="00741365">
              <w:t>pipeline</w:t>
            </w:r>
            <w:proofErr w:type="spellEnd"/>
            <w:r w:rsidRPr="00741365">
              <w:t>) сбора и подготовки (очистка, нормализация) данных под заданную задачу</w:t>
            </w:r>
          </w:p>
        </w:tc>
      </w:tr>
      <w:tr w:rsidR="004864FB" w14:paraId="0E825152" w14:textId="77777777" w:rsidTr="00867F69">
        <w:tc>
          <w:tcPr>
            <w:tcW w:w="2685" w:type="dxa"/>
            <w:vMerge w:val="restart"/>
          </w:tcPr>
          <w:p w14:paraId="14CC8934" w14:textId="77777777" w:rsidR="004864FB" w:rsidRPr="003C4A09" w:rsidRDefault="004864FB" w:rsidP="003C4A09">
            <w:pPr>
              <w:tabs>
                <w:tab w:val="left" w:pos="540"/>
              </w:tabs>
              <w:rPr>
                <w:b/>
              </w:rPr>
            </w:pPr>
            <w:r w:rsidRPr="003C4A09">
              <w:rPr>
                <w:b/>
              </w:rPr>
              <w:t>ПКП-3</w:t>
            </w:r>
          </w:p>
          <w:p w14:paraId="05B85F2B" w14:textId="77777777" w:rsidR="004864FB" w:rsidRPr="00B36677" w:rsidRDefault="004864FB" w:rsidP="003C4A09">
            <w:pPr>
              <w:tabs>
                <w:tab w:val="left" w:pos="540"/>
              </w:tabs>
            </w:pPr>
            <w:r>
              <w:t>Способность собирать, анализировать и управлять требованиями к программной системе</w:t>
            </w:r>
          </w:p>
        </w:tc>
        <w:tc>
          <w:tcPr>
            <w:tcW w:w="2272" w:type="dxa"/>
          </w:tcPr>
          <w:p w14:paraId="0D27AED8" w14:textId="77777777" w:rsidR="004864FB" w:rsidRPr="00703EAE" w:rsidRDefault="004864FB" w:rsidP="003C4A09">
            <w:pPr>
              <w:jc w:val="both"/>
            </w:pPr>
            <w: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2976" w:type="dxa"/>
          </w:tcPr>
          <w:p w14:paraId="466B4D1D" w14:textId="77777777" w:rsidR="004864FB" w:rsidRPr="00B36677" w:rsidRDefault="004864FB" w:rsidP="003C4A09">
            <w:pPr>
              <w:tabs>
                <w:tab w:val="left" w:pos="540"/>
              </w:tabs>
              <w:rPr>
                <w:b/>
              </w:rPr>
            </w:pPr>
            <w:r w:rsidRPr="00B36677">
              <w:rPr>
                <w:b/>
              </w:rPr>
              <w:t xml:space="preserve">Знать: </w:t>
            </w:r>
            <w:r w:rsidRPr="00B36677">
              <w:rPr>
                <w:bCs/>
              </w:rPr>
              <w:t>методики работы с требованиями позволяющие из требований формировать задачи на разработку</w:t>
            </w:r>
          </w:p>
          <w:p w14:paraId="1D7A37AA" w14:textId="77777777" w:rsidR="004864FB" w:rsidRPr="00B36677" w:rsidRDefault="004864FB" w:rsidP="003C4A09">
            <w:pPr>
              <w:rPr>
                <w:strike/>
              </w:rPr>
            </w:pPr>
            <w:r w:rsidRPr="00B36677">
              <w:rPr>
                <w:b/>
              </w:rPr>
              <w:t xml:space="preserve">Уметь: </w:t>
            </w:r>
            <w:r w:rsidRPr="00B36677">
              <w:rPr>
                <w:bCs/>
              </w:rPr>
              <w:t>Планировать и вести работу с заинтересованными лицами, выделять архитектурно значимые требования и исходя из них формировать и обосновывать архитектурные решения</w:t>
            </w:r>
          </w:p>
        </w:tc>
        <w:tc>
          <w:tcPr>
            <w:tcW w:w="2552" w:type="dxa"/>
          </w:tcPr>
          <w:p w14:paraId="74B63E56" w14:textId="77777777" w:rsidR="004864FB" w:rsidRPr="00867F69" w:rsidRDefault="004864FB" w:rsidP="003C4A09">
            <w:pPr>
              <w:rPr>
                <w:rStyle w:val="2087"/>
                <w:color w:val="000000"/>
                <w:sz w:val="23"/>
                <w:szCs w:val="23"/>
              </w:rPr>
            </w:pPr>
            <w:r w:rsidRPr="00867F69">
              <w:rPr>
                <w:sz w:val="23"/>
                <w:szCs w:val="23"/>
              </w:rPr>
              <w:t xml:space="preserve">Представить планирование на 3 спринта с 15 пользовательскими историями. На историях должны быть названия, оценка в </w:t>
            </w:r>
            <w:proofErr w:type="spellStart"/>
            <w:r w:rsidRPr="00867F69">
              <w:rPr>
                <w:sz w:val="23"/>
                <w:szCs w:val="23"/>
              </w:rPr>
              <w:t>сторипойнтах</w:t>
            </w:r>
            <w:proofErr w:type="spellEnd"/>
            <w:r w:rsidRPr="00867F69">
              <w:rPr>
                <w:sz w:val="23"/>
                <w:szCs w:val="23"/>
              </w:rPr>
              <w:t xml:space="preserve"> согласно ряду Фибоначчи. У спринтов должны быть емкость и скорость. Расчет емкости должен быть обоснован. Тематика разработки - портал ИТ-поддержки.</w:t>
            </w:r>
          </w:p>
        </w:tc>
      </w:tr>
      <w:tr w:rsidR="004864FB" w14:paraId="24C2858D" w14:textId="77777777" w:rsidTr="00867F69">
        <w:tc>
          <w:tcPr>
            <w:tcW w:w="2685" w:type="dxa"/>
            <w:vMerge/>
          </w:tcPr>
          <w:p w14:paraId="387675CE" w14:textId="77777777" w:rsidR="004864FB" w:rsidRDefault="004864FB" w:rsidP="003C4A09">
            <w:pPr>
              <w:tabs>
                <w:tab w:val="left" w:pos="540"/>
              </w:tabs>
            </w:pPr>
          </w:p>
        </w:tc>
        <w:tc>
          <w:tcPr>
            <w:tcW w:w="2272" w:type="dxa"/>
          </w:tcPr>
          <w:p w14:paraId="33923076" w14:textId="77777777" w:rsidR="004864FB" w:rsidRDefault="004864FB" w:rsidP="003C4A09">
            <w:pPr>
              <w:jc w:val="both"/>
            </w:pPr>
            <w:r>
              <w:t>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2976" w:type="dxa"/>
          </w:tcPr>
          <w:p w14:paraId="0A59E36E" w14:textId="77777777" w:rsidR="004864FB" w:rsidRDefault="004864FB" w:rsidP="003C4A09">
            <w:pPr>
              <w:spacing w:line="258" w:lineRule="auto"/>
              <w:ind w:left="2" w:right="60"/>
            </w:pPr>
            <w:r>
              <w:rPr>
                <w:b/>
              </w:rPr>
              <w:t>Знать:</w:t>
            </w:r>
            <w:r>
              <w:t xml:space="preserve"> виды требований к программному обеспечению и их особенности.</w:t>
            </w:r>
            <w:r>
              <w:rPr>
                <w:b/>
              </w:rPr>
              <w:t xml:space="preserve"> </w:t>
            </w:r>
          </w:p>
          <w:p w14:paraId="3576AE28" w14:textId="77777777" w:rsidR="004864FB" w:rsidRPr="00B36677" w:rsidRDefault="004864FB" w:rsidP="003C4A09">
            <w:pPr>
              <w:rPr>
                <w:b/>
              </w:rPr>
            </w:pPr>
            <w:r>
              <w:rPr>
                <w:b/>
              </w:rPr>
              <w:t xml:space="preserve">Уметь: </w:t>
            </w:r>
            <w:r>
              <w:t>анализировать и модифицировать архитектуру и дизайн программной системы в соответствии с требованиями</w:t>
            </w:r>
          </w:p>
        </w:tc>
        <w:tc>
          <w:tcPr>
            <w:tcW w:w="2552" w:type="dxa"/>
          </w:tcPr>
          <w:p w14:paraId="2503FB0A" w14:textId="77777777" w:rsidR="004864FB" w:rsidRDefault="004864FB" w:rsidP="003C4A09">
            <w:pPr>
              <w:rPr>
                <w:rStyle w:val="2087"/>
                <w:color w:val="000000"/>
              </w:rPr>
            </w:pPr>
            <w:r>
              <w:t xml:space="preserve">Провести анализ программной системы используя </w:t>
            </w:r>
            <w:proofErr w:type="spellStart"/>
            <w:r>
              <w:t>сцуенарии</w:t>
            </w:r>
            <w:proofErr w:type="spellEnd"/>
            <w:r>
              <w:t xml:space="preserve"> атрибутов качества</w:t>
            </w:r>
          </w:p>
        </w:tc>
      </w:tr>
      <w:tr w:rsidR="004864FB" w14:paraId="64686609" w14:textId="77777777" w:rsidTr="00867F69">
        <w:tc>
          <w:tcPr>
            <w:tcW w:w="2685" w:type="dxa"/>
            <w:vMerge/>
          </w:tcPr>
          <w:p w14:paraId="558A40AC" w14:textId="77777777" w:rsidR="004864FB" w:rsidRDefault="004864FB" w:rsidP="003C4A09">
            <w:pPr>
              <w:tabs>
                <w:tab w:val="left" w:pos="540"/>
              </w:tabs>
            </w:pPr>
          </w:p>
        </w:tc>
        <w:tc>
          <w:tcPr>
            <w:tcW w:w="2272" w:type="dxa"/>
          </w:tcPr>
          <w:p w14:paraId="33DFE725" w14:textId="77777777" w:rsidR="004864FB" w:rsidRDefault="004864FB" w:rsidP="003C4A09">
            <w:pPr>
              <w:jc w:val="both"/>
            </w:pPr>
            <w:r>
              <w:t xml:space="preserve">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t>приоретизирует</w:t>
            </w:r>
            <w:proofErr w:type="spellEnd"/>
            <w: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2976" w:type="dxa"/>
          </w:tcPr>
          <w:p w14:paraId="2FB3360F" w14:textId="77777777" w:rsidR="004864FB" w:rsidRDefault="004864FB" w:rsidP="003C4A09">
            <w:pPr>
              <w:spacing w:after="16" w:line="252" w:lineRule="auto"/>
              <w:ind w:left="2" w:right="58"/>
            </w:pPr>
            <w:r>
              <w:rPr>
                <w:b/>
              </w:rPr>
              <w:t>Знать:</w:t>
            </w:r>
            <w:r>
              <w:t xml:space="preserve"> методы анализа программной системы на соответствие требованиям и выявление проблемных участков.</w:t>
            </w:r>
            <w:r>
              <w:rPr>
                <w:b/>
              </w:rPr>
              <w:t xml:space="preserve"> </w:t>
            </w:r>
          </w:p>
          <w:p w14:paraId="092D9919" w14:textId="77777777" w:rsidR="004864FB" w:rsidRPr="00B36677" w:rsidRDefault="004864FB" w:rsidP="003C4A09">
            <w:pPr>
              <w:tabs>
                <w:tab w:val="center" w:pos="496"/>
                <w:tab w:val="center" w:pos="3076"/>
              </w:tabs>
              <w:spacing w:line="259" w:lineRule="auto"/>
              <w:rPr>
                <w:b/>
              </w:rPr>
            </w:pPr>
            <w:r>
              <w:rPr>
                <w:rFonts w:ascii="Calibri" w:eastAsia="Calibri" w:hAnsi="Calibri" w:cs="Calibri"/>
                <w:sz w:val="22"/>
              </w:rPr>
              <w:tab/>
            </w:r>
            <w:r>
              <w:rPr>
                <w:b/>
              </w:rPr>
              <w:t xml:space="preserve">Уметь: </w:t>
            </w:r>
            <w:r>
              <w:t xml:space="preserve">выделять, декомпозировать, </w:t>
            </w:r>
            <w:proofErr w:type="spellStart"/>
            <w:r>
              <w:t>приоретизировать</w:t>
            </w:r>
            <w:proofErr w:type="spellEnd"/>
            <w:r>
              <w:t xml:space="preserve"> требования, оценивать их реализуемость и тестируемость.</w:t>
            </w:r>
          </w:p>
        </w:tc>
        <w:tc>
          <w:tcPr>
            <w:tcW w:w="2552" w:type="dxa"/>
          </w:tcPr>
          <w:p w14:paraId="3556F7AD" w14:textId="77777777" w:rsidR="004864FB" w:rsidRDefault="004864FB" w:rsidP="003C4A09">
            <w:pPr>
              <w:rPr>
                <w:rStyle w:val="2087"/>
                <w:color w:val="000000"/>
              </w:rPr>
            </w:pPr>
            <w:r>
              <w:t xml:space="preserve">Выбрать и обосновать выбор архитектуры программного решения исходя из предоставленных требований </w:t>
            </w:r>
            <w:r>
              <w:rPr>
                <w:b/>
              </w:rPr>
              <w:t xml:space="preserve"> </w:t>
            </w:r>
          </w:p>
        </w:tc>
      </w:tr>
      <w:tr w:rsidR="004864FB" w14:paraId="2CEFE038" w14:textId="77777777" w:rsidTr="00867F69">
        <w:tc>
          <w:tcPr>
            <w:tcW w:w="2685" w:type="dxa"/>
            <w:vMerge/>
          </w:tcPr>
          <w:p w14:paraId="141F5E55" w14:textId="77777777" w:rsidR="004864FB" w:rsidRDefault="004864FB" w:rsidP="003C4A09">
            <w:pPr>
              <w:tabs>
                <w:tab w:val="left" w:pos="540"/>
              </w:tabs>
            </w:pPr>
          </w:p>
        </w:tc>
        <w:tc>
          <w:tcPr>
            <w:tcW w:w="2272" w:type="dxa"/>
          </w:tcPr>
          <w:p w14:paraId="5499A937" w14:textId="06E7853E" w:rsidR="004864FB" w:rsidRDefault="004864FB" w:rsidP="003C4A09">
            <w:pPr>
              <w:jc w:val="both"/>
            </w:pPr>
            <w:r>
              <w:t>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w:t>
            </w:r>
            <w:r w:rsidR="00867F69">
              <w:t>аходит недостающие требования.</w:t>
            </w:r>
          </w:p>
        </w:tc>
        <w:tc>
          <w:tcPr>
            <w:tcW w:w="2976" w:type="dxa"/>
          </w:tcPr>
          <w:p w14:paraId="25FD903A" w14:textId="77777777" w:rsidR="004864FB" w:rsidRDefault="004864FB" w:rsidP="003C4A09">
            <w:pPr>
              <w:rPr>
                <w:b/>
              </w:rPr>
            </w:pPr>
            <w:r>
              <w:rPr>
                <w:b/>
              </w:rPr>
              <w:t xml:space="preserve">Знать: </w:t>
            </w:r>
            <w:r>
              <w:t>критическое отношение к сформулированным требованиям, выявление противоречий, рисков и недостающих требований.</w:t>
            </w:r>
            <w:r>
              <w:rPr>
                <w:b/>
              </w:rPr>
              <w:t xml:space="preserve"> </w:t>
            </w:r>
          </w:p>
          <w:p w14:paraId="0B92D478" w14:textId="77777777" w:rsidR="004864FB" w:rsidRPr="00B36677" w:rsidRDefault="004864FB" w:rsidP="003C4A09">
            <w:pPr>
              <w:rPr>
                <w:b/>
              </w:rPr>
            </w:pPr>
            <w:r>
              <w:rPr>
                <w:b/>
              </w:rPr>
              <w:t xml:space="preserve">Уметь: </w:t>
            </w:r>
            <w:r>
              <w:t>находить внутренние противоречия, риски и недостающие требования в сформулированных требованиях к программной системе.</w:t>
            </w:r>
          </w:p>
        </w:tc>
        <w:tc>
          <w:tcPr>
            <w:tcW w:w="2552" w:type="dxa"/>
          </w:tcPr>
          <w:p w14:paraId="1AEDB971" w14:textId="77777777" w:rsidR="004864FB" w:rsidRDefault="004864FB" w:rsidP="004864FB">
            <w:pPr>
              <w:spacing w:after="27"/>
              <w:rPr>
                <w:rStyle w:val="2087"/>
                <w:color w:val="000000"/>
              </w:rPr>
            </w:pPr>
            <w:r>
              <w:t xml:space="preserve">Составить матрицу заинтересованных лиц, разработать план взаимодействия, провести анализ соответствия целей и заявленных требований, сформировать список противоречий, разработать </w:t>
            </w:r>
            <w:r>
              <w:tab/>
              <w:t xml:space="preserve">план коммуникаций и </w:t>
            </w:r>
            <w:proofErr w:type="spellStart"/>
            <w:r>
              <w:t>финализации</w:t>
            </w:r>
            <w:proofErr w:type="spellEnd"/>
            <w:r>
              <w:t xml:space="preserve"> требований</w:t>
            </w:r>
          </w:p>
        </w:tc>
      </w:tr>
      <w:tr w:rsidR="00741365" w:rsidRPr="00741365" w14:paraId="40E6D659" w14:textId="77777777" w:rsidTr="00867F69">
        <w:tc>
          <w:tcPr>
            <w:tcW w:w="2685" w:type="dxa"/>
            <w:vMerge/>
          </w:tcPr>
          <w:p w14:paraId="097998B7" w14:textId="77777777" w:rsidR="004864FB" w:rsidRDefault="004864FB" w:rsidP="003C4A09">
            <w:pPr>
              <w:tabs>
                <w:tab w:val="left" w:pos="540"/>
              </w:tabs>
            </w:pPr>
          </w:p>
        </w:tc>
        <w:tc>
          <w:tcPr>
            <w:tcW w:w="2272" w:type="dxa"/>
          </w:tcPr>
          <w:p w14:paraId="18E46C31" w14:textId="77777777" w:rsidR="004864FB" w:rsidRPr="00741365" w:rsidRDefault="004864FB" w:rsidP="003C4A09">
            <w:pPr>
              <w:jc w:val="both"/>
            </w:pPr>
            <w:r w:rsidRPr="00741365">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2976" w:type="dxa"/>
          </w:tcPr>
          <w:p w14:paraId="7F4B0232" w14:textId="77777777" w:rsidR="00741365" w:rsidRPr="00741365" w:rsidRDefault="00741365" w:rsidP="00741365">
            <w:pPr>
              <w:jc w:val="both"/>
              <w:rPr>
                <w:b/>
              </w:rPr>
            </w:pPr>
            <w:r w:rsidRPr="00741365">
              <w:rPr>
                <w:b/>
              </w:rPr>
              <w:t xml:space="preserve">Знать: </w:t>
            </w:r>
            <w:r w:rsidRPr="00741365">
              <w:t>подробную, формальную, полную и реализуемую систему требований к программной системе</w:t>
            </w:r>
          </w:p>
          <w:p w14:paraId="2D1C2BB8" w14:textId="7BA025C8" w:rsidR="004864FB" w:rsidRPr="00741365" w:rsidRDefault="00741365" w:rsidP="00741365">
            <w:pPr>
              <w:rPr>
                <w:b/>
              </w:rPr>
            </w:pPr>
            <w:r w:rsidRPr="00741365">
              <w:rPr>
                <w:b/>
              </w:rPr>
              <w:t xml:space="preserve">Уметь: </w:t>
            </w:r>
            <w:r w:rsidRPr="00741365">
              <w:t>описывать ее в технической документации</w:t>
            </w:r>
          </w:p>
        </w:tc>
        <w:tc>
          <w:tcPr>
            <w:tcW w:w="2552" w:type="dxa"/>
          </w:tcPr>
          <w:p w14:paraId="2CC5F222" w14:textId="3F10A0BA" w:rsidR="004864FB" w:rsidRPr="00741365" w:rsidRDefault="00741365" w:rsidP="004864FB">
            <w:pPr>
              <w:spacing w:after="27"/>
            </w:pPr>
            <w:r w:rsidRPr="00741365">
              <w:t>Для готового программного модуля, создать руководство пользователя программного продукта. Документация должна содержать необходимые сведения по установке, обеспечению надёжной работы продукта, справочное пособие для пользователя, демонстрационные версии, примеры документов, создаваемых при помощи данного программного продукта, обучающие программы.</w:t>
            </w:r>
          </w:p>
        </w:tc>
      </w:tr>
      <w:tr w:rsidR="003C4A09" w14:paraId="6125D5EA" w14:textId="77777777" w:rsidTr="00867F69">
        <w:tc>
          <w:tcPr>
            <w:tcW w:w="2685" w:type="dxa"/>
            <w:vMerge w:val="restart"/>
          </w:tcPr>
          <w:p w14:paraId="72B9DF8F" w14:textId="77777777" w:rsidR="003C4A09" w:rsidRPr="003C4A09" w:rsidRDefault="003C4A09" w:rsidP="003C4A09">
            <w:pPr>
              <w:jc w:val="both"/>
              <w:rPr>
                <w:b/>
              </w:rPr>
            </w:pPr>
            <w:r w:rsidRPr="003C4A09">
              <w:rPr>
                <w:b/>
              </w:rPr>
              <w:t>ОПК-4</w:t>
            </w:r>
          </w:p>
          <w:p w14:paraId="5FC258E0" w14:textId="77777777" w:rsidR="003C4A09" w:rsidRDefault="003C4A09" w:rsidP="003C4A09">
            <w:pPr>
              <w:jc w:val="both"/>
            </w:pPr>
            <w: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2272" w:type="dxa"/>
          </w:tcPr>
          <w:p w14:paraId="3DD860D1" w14:textId="77777777" w:rsidR="003C4A09" w:rsidRDefault="003C4A09" w:rsidP="003C4A09">
            <w:pPr>
              <w:jc w:val="both"/>
            </w:pPr>
            <w:r>
              <w:t>Демонстрирует знания основных стандартов ведения технической документации, как отечественных, так и зарубежных.</w:t>
            </w:r>
          </w:p>
        </w:tc>
        <w:tc>
          <w:tcPr>
            <w:tcW w:w="2976" w:type="dxa"/>
          </w:tcPr>
          <w:p w14:paraId="31070ACB" w14:textId="77777777" w:rsidR="003C4A09" w:rsidRDefault="003C4A09" w:rsidP="003C4A09">
            <w:pPr>
              <w:tabs>
                <w:tab w:val="left" w:pos="540"/>
              </w:tabs>
              <w:rPr>
                <w:b/>
              </w:rPr>
            </w:pPr>
            <w:r>
              <w:rPr>
                <w:b/>
              </w:rPr>
              <w:t xml:space="preserve">Знать: </w:t>
            </w:r>
            <w:r>
              <w:rPr>
                <w:bCs/>
              </w:rPr>
              <w:t>различные подходы к формированию требований к ПО</w:t>
            </w:r>
          </w:p>
          <w:p w14:paraId="7635D18E" w14:textId="77777777" w:rsidR="003C4A09" w:rsidRPr="00B36677" w:rsidRDefault="003C4A09" w:rsidP="003C4A09">
            <w:pPr>
              <w:rPr>
                <w:b/>
                <w:bCs/>
              </w:rPr>
            </w:pPr>
            <w:r>
              <w:rPr>
                <w:b/>
              </w:rPr>
              <w:t xml:space="preserve">Уметь: </w:t>
            </w:r>
            <w:r>
              <w:rPr>
                <w:bCs/>
              </w:rPr>
              <w:t>выбирать подходящую методологию формирования требования, адаптировать под предметную область</w:t>
            </w:r>
          </w:p>
        </w:tc>
        <w:tc>
          <w:tcPr>
            <w:tcW w:w="2552" w:type="dxa"/>
          </w:tcPr>
          <w:p w14:paraId="09B51D31" w14:textId="77777777" w:rsidR="00BD38EC" w:rsidRPr="00867F69" w:rsidRDefault="00BD38EC" w:rsidP="00BD38EC">
            <w:pPr>
              <w:spacing w:line="238" w:lineRule="auto"/>
              <w:ind w:left="2"/>
              <w:rPr>
                <w:sz w:val="23"/>
                <w:szCs w:val="23"/>
              </w:rPr>
            </w:pPr>
            <w:r w:rsidRPr="00867F69">
              <w:rPr>
                <w:sz w:val="23"/>
                <w:szCs w:val="23"/>
              </w:rPr>
              <w:t xml:space="preserve">Разработать комплект документов для </w:t>
            </w:r>
          </w:p>
          <w:p w14:paraId="042D83CC" w14:textId="77777777" w:rsidR="003C4A09" w:rsidRDefault="00BD38EC" w:rsidP="00BD38EC">
            <w:pPr>
              <w:spacing w:after="29" w:line="238" w:lineRule="auto"/>
              <w:ind w:left="2" w:right="63"/>
              <w:rPr>
                <w:rStyle w:val="2087"/>
                <w:color w:val="000000"/>
              </w:rPr>
            </w:pPr>
            <w:r w:rsidRPr="00867F69">
              <w:rPr>
                <w:sz w:val="23"/>
                <w:szCs w:val="23"/>
              </w:rPr>
              <w:t>программного комплекса (выбрать методологию, состав документов, содержание и нотацию, адресатов)</w:t>
            </w:r>
          </w:p>
        </w:tc>
      </w:tr>
      <w:tr w:rsidR="003C4A09" w14:paraId="4376BC27" w14:textId="77777777" w:rsidTr="00867F69">
        <w:tc>
          <w:tcPr>
            <w:tcW w:w="2685" w:type="dxa"/>
            <w:vMerge/>
          </w:tcPr>
          <w:p w14:paraId="038C63AE" w14:textId="77777777" w:rsidR="003C4A09" w:rsidRDefault="003C4A09" w:rsidP="003C4A09">
            <w:pPr>
              <w:jc w:val="both"/>
            </w:pPr>
          </w:p>
        </w:tc>
        <w:tc>
          <w:tcPr>
            <w:tcW w:w="2272" w:type="dxa"/>
          </w:tcPr>
          <w:p w14:paraId="3BD8AC61" w14:textId="77777777" w:rsidR="003C4A09" w:rsidRDefault="003C4A09" w:rsidP="003C4A09">
            <w:pPr>
              <w:jc w:val="both"/>
            </w:pPr>
            <w:r>
              <w:t>Создает комплект программной и проектной документации к разрабатываемой информационной системе.</w:t>
            </w:r>
          </w:p>
        </w:tc>
        <w:tc>
          <w:tcPr>
            <w:tcW w:w="2976" w:type="dxa"/>
          </w:tcPr>
          <w:p w14:paraId="0259D87D" w14:textId="77777777" w:rsidR="003C4A09" w:rsidRPr="00867F69" w:rsidRDefault="003C4A09" w:rsidP="003C4A09">
            <w:pPr>
              <w:tabs>
                <w:tab w:val="left" w:pos="540"/>
              </w:tabs>
              <w:rPr>
                <w:b/>
                <w:sz w:val="23"/>
                <w:szCs w:val="23"/>
              </w:rPr>
            </w:pPr>
            <w:r w:rsidRPr="00867F69">
              <w:rPr>
                <w:b/>
                <w:sz w:val="23"/>
                <w:szCs w:val="23"/>
              </w:rPr>
              <w:t xml:space="preserve">Знать: </w:t>
            </w:r>
            <w:r w:rsidRPr="00867F69">
              <w:rPr>
                <w:bCs/>
                <w:sz w:val="23"/>
                <w:szCs w:val="23"/>
              </w:rPr>
              <w:t>типы документов, их назначение и содержание</w:t>
            </w:r>
          </w:p>
          <w:p w14:paraId="4BD2DF51" w14:textId="77777777" w:rsidR="003C4A09" w:rsidRPr="00B36677" w:rsidRDefault="003C4A09" w:rsidP="003C4A09">
            <w:pPr>
              <w:rPr>
                <w:b/>
                <w:bCs/>
              </w:rPr>
            </w:pPr>
            <w:r w:rsidRPr="00867F69">
              <w:rPr>
                <w:b/>
                <w:sz w:val="23"/>
                <w:szCs w:val="23"/>
              </w:rPr>
              <w:t xml:space="preserve">Уметь: </w:t>
            </w:r>
            <w:r w:rsidRPr="00867F69">
              <w:rPr>
                <w:bCs/>
                <w:sz w:val="23"/>
                <w:szCs w:val="23"/>
              </w:rPr>
              <w:t>выбирать номенклатуру документации соответствующую типу проекта, формировать документы в соответствии с отраслевыми стандартами</w:t>
            </w:r>
          </w:p>
        </w:tc>
        <w:tc>
          <w:tcPr>
            <w:tcW w:w="2552" w:type="dxa"/>
          </w:tcPr>
          <w:p w14:paraId="73CE1133" w14:textId="77777777" w:rsidR="003C4A09" w:rsidRDefault="00BD38EC" w:rsidP="00BD38EC">
            <w:pPr>
              <w:spacing w:line="238" w:lineRule="auto"/>
              <w:ind w:left="2" w:right="61"/>
              <w:rPr>
                <w:rStyle w:val="2087"/>
                <w:color w:val="000000"/>
              </w:rPr>
            </w:pPr>
            <w:r>
              <w:t xml:space="preserve">Подготовить пакет документации в соответствии с требованиями ГОСТ34 или в соответствии с требованиями </w:t>
            </w:r>
            <w:proofErr w:type="spellStart"/>
            <w:r>
              <w:t>Scrum</w:t>
            </w:r>
            <w:proofErr w:type="spellEnd"/>
          </w:p>
        </w:tc>
      </w:tr>
      <w:tr w:rsidR="003C4A09" w14:paraId="675A4D0B" w14:textId="77777777" w:rsidTr="00867F69">
        <w:tc>
          <w:tcPr>
            <w:tcW w:w="2685" w:type="dxa"/>
            <w:vMerge/>
          </w:tcPr>
          <w:p w14:paraId="3D1CE9ED" w14:textId="77777777" w:rsidR="003C4A09" w:rsidRDefault="003C4A09" w:rsidP="003C4A09">
            <w:pPr>
              <w:jc w:val="both"/>
            </w:pPr>
          </w:p>
        </w:tc>
        <w:tc>
          <w:tcPr>
            <w:tcW w:w="2272" w:type="dxa"/>
          </w:tcPr>
          <w:p w14:paraId="1947070F" w14:textId="77777777" w:rsidR="003C4A09" w:rsidRDefault="003C4A09" w:rsidP="003C4A09">
            <w:pPr>
              <w:jc w:val="both"/>
            </w:pPr>
            <w:r>
              <w:t xml:space="preserve">Критически анализирует программную и проектную документацию, строит на ее основе логические выводы. </w:t>
            </w:r>
          </w:p>
        </w:tc>
        <w:tc>
          <w:tcPr>
            <w:tcW w:w="2976" w:type="dxa"/>
          </w:tcPr>
          <w:p w14:paraId="54E69BBF" w14:textId="77777777" w:rsidR="003C4A09" w:rsidRDefault="003C4A09" w:rsidP="003C4A09">
            <w:pPr>
              <w:spacing w:after="29" w:line="258" w:lineRule="auto"/>
              <w:ind w:left="2" w:right="53"/>
            </w:pPr>
            <w:r>
              <w:rPr>
                <w:b/>
              </w:rPr>
              <w:t>Знать:</w:t>
            </w:r>
            <w:r>
              <w:t xml:space="preserve"> основные методы критического анализа программной и проектной документации. </w:t>
            </w:r>
          </w:p>
          <w:p w14:paraId="2DF1CB4D" w14:textId="77777777" w:rsidR="003C4A09" w:rsidRDefault="003C4A09" w:rsidP="003C4A09">
            <w:pPr>
              <w:spacing w:after="31" w:line="237" w:lineRule="auto"/>
              <w:ind w:left="2" w:right="60"/>
            </w:pPr>
            <w:r>
              <w:rPr>
                <w:b/>
              </w:rPr>
              <w:t>Уметь:</w:t>
            </w:r>
            <w:r>
              <w:t xml:space="preserve"> демонстрировать умение критически оценивать и дорабатывать </w:t>
            </w:r>
          </w:p>
          <w:p w14:paraId="30110571" w14:textId="77777777" w:rsidR="003C4A09" w:rsidRPr="00B36677" w:rsidRDefault="003C4A09" w:rsidP="003C4A09">
            <w:pPr>
              <w:rPr>
                <w:b/>
                <w:bCs/>
              </w:rPr>
            </w:pPr>
            <w:r>
              <w:t>программную и проектную документацию.</w:t>
            </w:r>
          </w:p>
        </w:tc>
        <w:tc>
          <w:tcPr>
            <w:tcW w:w="2552" w:type="dxa"/>
          </w:tcPr>
          <w:p w14:paraId="180A89EF" w14:textId="77777777" w:rsidR="003C4A09" w:rsidRDefault="00BD38EC" w:rsidP="00BD38EC">
            <w:pPr>
              <w:spacing w:line="245" w:lineRule="auto"/>
              <w:ind w:left="2" w:right="60"/>
              <w:rPr>
                <w:rStyle w:val="2087"/>
                <w:color w:val="000000"/>
              </w:rPr>
            </w:pPr>
            <w:r>
              <w:t>Разработка плана проекта с учётом стоимости, времени, не менее 5 исполнителей, не менее 3-х уровней вложенности. Составить реестр рисков не менее трёх разных типов и разработать план управления этими рисками. Для примера брать проект по разработке мобильного приложения по покупке страховок</w:t>
            </w:r>
          </w:p>
        </w:tc>
      </w:tr>
    </w:tbl>
    <w:p w14:paraId="0E4A9A2E" w14:textId="77777777" w:rsidR="0074722B" w:rsidRDefault="0074722B">
      <w:pPr>
        <w:ind w:firstLine="708"/>
        <w:jc w:val="center"/>
        <w:rPr>
          <w:rFonts w:eastAsia="Calibri"/>
          <w:b/>
          <w:color w:val="FF0000"/>
          <w:szCs w:val="28"/>
          <w:lang w:eastAsia="en-US"/>
        </w:rPr>
      </w:pPr>
    </w:p>
    <w:p w14:paraId="5F09A1DD" w14:textId="77777777" w:rsidR="0074722B" w:rsidRDefault="0074722B">
      <w:pPr>
        <w:ind w:firstLine="708"/>
        <w:rPr>
          <w:rFonts w:eastAsia="Calibri"/>
          <w:b/>
          <w:szCs w:val="28"/>
          <w:lang w:eastAsia="en-US"/>
        </w:rPr>
      </w:pPr>
    </w:p>
    <w:p w14:paraId="0F937C3F" w14:textId="77777777" w:rsidR="0074722B" w:rsidRDefault="007B4712">
      <w:pPr>
        <w:ind w:firstLine="709"/>
        <w:jc w:val="center"/>
        <w:rPr>
          <w:b/>
          <w:bCs/>
          <w:i/>
          <w:sz w:val="28"/>
          <w:szCs w:val="28"/>
        </w:rPr>
      </w:pPr>
      <w:bookmarkStart w:id="11" w:name="_Toc24821199"/>
      <w:r>
        <w:rPr>
          <w:b/>
          <w:bCs/>
          <w:i/>
          <w:sz w:val="28"/>
          <w:szCs w:val="28"/>
        </w:rPr>
        <w:t>Примеры тестовых заданий</w:t>
      </w:r>
    </w:p>
    <w:p w14:paraId="28123203" w14:textId="77777777" w:rsidR="0074722B" w:rsidRDefault="0074722B">
      <w:pPr>
        <w:ind w:firstLine="709"/>
        <w:jc w:val="both"/>
        <w:rPr>
          <w:b/>
          <w:i/>
          <w:sz w:val="28"/>
          <w:szCs w:val="28"/>
        </w:rPr>
      </w:pPr>
    </w:p>
    <w:p w14:paraId="5D156E9C" w14:textId="77777777" w:rsidR="0074722B" w:rsidRDefault="007B4712" w:rsidP="00D15232">
      <w:pPr>
        <w:pStyle w:val="afb"/>
        <w:numPr>
          <w:ilvl w:val="0"/>
          <w:numId w:val="2"/>
        </w:numPr>
        <w:spacing w:after="160" w:line="360" w:lineRule="auto"/>
        <w:contextualSpacing/>
        <w:rPr>
          <w:rFonts w:eastAsiaTheme="minorHAnsi"/>
          <w:sz w:val="28"/>
          <w:szCs w:val="28"/>
        </w:rPr>
      </w:pPr>
      <w:r>
        <w:rPr>
          <w:sz w:val="28"/>
          <w:szCs w:val="28"/>
        </w:rPr>
        <w:t>Выберите из нижеперечисленных требований те, которые не удовлетворяют критериям качества требований:</w:t>
      </w:r>
    </w:p>
    <w:p w14:paraId="1A41487E" w14:textId="77777777" w:rsidR="0074722B" w:rsidRDefault="007B4712" w:rsidP="00D15232">
      <w:pPr>
        <w:pStyle w:val="afb"/>
        <w:numPr>
          <w:ilvl w:val="1"/>
          <w:numId w:val="2"/>
        </w:numPr>
        <w:spacing w:after="160" w:line="360" w:lineRule="auto"/>
        <w:contextualSpacing/>
        <w:rPr>
          <w:sz w:val="28"/>
          <w:szCs w:val="28"/>
        </w:rPr>
      </w:pPr>
      <w:r>
        <w:rPr>
          <w:sz w:val="28"/>
          <w:szCs w:val="28"/>
        </w:rPr>
        <w:t>Хранение данных о моделях автомобилей, их комплектации и ценах</w:t>
      </w:r>
    </w:p>
    <w:p w14:paraId="5586B9E0" w14:textId="77777777" w:rsidR="0074722B" w:rsidRDefault="007B4712" w:rsidP="00D15232">
      <w:pPr>
        <w:pStyle w:val="afb"/>
        <w:numPr>
          <w:ilvl w:val="1"/>
          <w:numId w:val="2"/>
        </w:numPr>
        <w:spacing w:after="160" w:line="360" w:lineRule="auto"/>
        <w:contextualSpacing/>
        <w:rPr>
          <w:sz w:val="28"/>
          <w:szCs w:val="28"/>
        </w:rPr>
      </w:pPr>
      <w:r>
        <w:rPr>
          <w:sz w:val="28"/>
          <w:szCs w:val="28"/>
        </w:rPr>
        <w:t>Возможность сравнения автомобилей между собой по заданным параметрам</w:t>
      </w:r>
    </w:p>
    <w:p w14:paraId="2C95B7BE" w14:textId="77777777" w:rsidR="0074722B" w:rsidRDefault="007B4712" w:rsidP="00D15232">
      <w:pPr>
        <w:pStyle w:val="afb"/>
        <w:numPr>
          <w:ilvl w:val="1"/>
          <w:numId w:val="2"/>
        </w:numPr>
        <w:spacing w:after="160" w:line="360" w:lineRule="auto"/>
        <w:contextualSpacing/>
        <w:rPr>
          <w:sz w:val="28"/>
          <w:szCs w:val="28"/>
        </w:rPr>
      </w:pPr>
      <w:r>
        <w:rPr>
          <w:sz w:val="28"/>
          <w:szCs w:val="28"/>
        </w:rPr>
        <w:t xml:space="preserve">Уникальный дизайн приложения </w:t>
      </w:r>
    </w:p>
    <w:p w14:paraId="06B6C70C" w14:textId="77777777" w:rsidR="0074722B" w:rsidRDefault="007B4712" w:rsidP="00D15232">
      <w:pPr>
        <w:pStyle w:val="afb"/>
        <w:numPr>
          <w:ilvl w:val="1"/>
          <w:numId w:val="2"/>
        </w:numPr>
        <w:spacing w:after="160" w:line="360" w:lineRule="auto"/>
        <w:contextualSpacing/>
        <w:rPr>
          <w:sz w:val="28"/>
          <w:szCs w:val="28"/>
        </w:rPr>
      </w:pPr>
      <w:r>
        <w:rPr>
          <w:sz w:val="28"/>
          <w:szCs w:val="28"/>
        </w:rPr>
        <w:t>Минимальное использование приложением ресурсов телефона.</w:t>
      </w:r>
    </w:p>
    <w:p w14:paraId="2CFED4BA" w14:textId="77777777" w:rsidR="00303EC3" w:rsidRPr="004864FB" w:rsidRDefault="007B4712" w:rsidP="00303EC3">
      <w:pPr>
        <w:pStyle w:val="afb"/>
        <w:numPr>
          <w:ilvl w:val="1"/>
          <w:numId w:val="2"/>
        </w:numPr>
        <w:spacing w:after="160" w:line="360" w:lineRule="auto"/>
        <w:contextualSpacing/>
        <w:rPr>
          <w:sz w:val="28"/>
          <w:szCs w:val="28"/>
        </w:rPr>
      </w:pPr>
      <w:r>
        <w:rPr>
          <w:sz w:val="28"/>
          <w:szCs w:val="28"/>
        </w:rPr>
        <w:t>Возможность авторизации в приложении по логину/паролю</w:t>
      </w:r>
    </w:p>
    <w:p w14:paraId="4733B458" w14:textId="77777777" w:rsidR="0074722B" w:rsidRDefault="0074722B" w:rsidP="00D15232">
      <w:pPr>
        <w:pStyle w:val="afb"/>
        <w:spacing w:line="360" w:lineRule="auto"/>
        <w:ind w:left="1440"/>
        <w:rPr>
          <w:sz w:val="28"/>
          <w:szCs w:val="28"/>
        </w:rPr>
      </w:pPr>
    </w:p>
    <w:p w14:paraId="2F59BC8C" w14:textId="6E074E52" w:rsidR="00303EC3" w:rsidRPr="00867F69" w:rsidRDefault="007B4712" w:rsidP="00867F69">
      <w:pPr>
        <w:pStyle w:val="afb"/>
        <w:numPr>
          <w:ilvl w:val="0"/>
          <w:numId w:val="2"/>
        </w:numPr>
        <w:spacing w:after="160" w:line="360" w:lineRule="auto"/>
        <w:contextualSpacing/>
        <w:rPr>
          <w:sz w:val="28"/>
          <w:szCs w:val="28"/>
        </w:rPr>
      </w:pPr>
      <w:r>
        <w:rPr>
          <w:sz w:val="28"/>
          <w:szCs w:val="28"/>
        </w:rPr>
        <w:t>Выберите из нижеперечисленных требований те, которые не удовлетворяют критериям качества требований:</w:t>
      </w:r>
    </w:p>
    <w:p w14:paraId="20A30E1E" w14:textId="77777777" w:rsidR="0074722B" w:rsidRDefault="007B4712" w:rsidP="00D15232">
      <w:pPr>
        <w:pStyle w:val="afb"/>
        <w:numPr>
          <w:ilvl w:val="1"/>
          <w:numId w:val="2"/>
        </w:numPr>
        <w:spacing w:after="160" w:line="360" w:lineRule="auto"/>
        <w:contextualSpacing/>
        <w:rPr>
          <w:sz w:val="28"/>
          <w:szCs w:val="28"/>
        </w:rPr>
      </w:pPr>
      <w:r>
        <w:rPr>
          <w:sz w:val="28"/>
          <w:szCs w:val="28"/>
        </w:rPr>
        <w:t>Наличие рецептов различных коктейлей в приложении</w:t>
      </w:r>
    </w:p>
    <w:p w14:paraId="2A6164C6" w14:textId="77777777" w:rsidR="0074722B" w:rsidRDefault="007B4712" w:rsidP="00D15232">
      <w:pPr>
        <w:pStyle w:val="afb"/>
        <w:numPr>
          <w:ilvl w:val="1"/>
          <w:numId w:val="2"/>
        </w:numPr>
        <w:spacing w:after="160" w:line="360" w:lineRule="auto"/>
        <w:contextualSpacing/>
        <w:rPr>
          <w:sz w:val="28"/>
          <w:szCs w:val="28"/>
        </w:rPr>
      </w:pPr>
      <w:r>
        <w:rPr>
          <w:sz w:val="28"/>
          <w:szCs w:val="28"/>
        </w:rPr>
        <w:t>Отсутствие рекламы в платной версии приложения</w:t>
      </w:r>
    </w:p>
    <w:p w14:paraId="7563CB88" w14:textId="77777777" w:rsidR="0074722B" w:rsidRDefault="007B4712" w:rsidP="00D15232">
      <w:pPr>
        <w:pStyle w:val="afb"/>
        <w:numPr>
          <w:ilvl w:val="1"/>
          <w:numId w:val="2"/>
        </w:numPr>
        <w:spacing w:after="160" w:line="360" w:lineRule="auto"/>
        <w:contextualSpacing/>
        <w:rPr>
          <w:sz w:val="28"/>
          <w:szCs w:val="28"/>
        </w:rPr>
      </w:pPr>
      <w:r>
        <w:rPr>
          <w:sz w:val="28"/>
          <w:szCs w:val="28"/>
        </w:rPr>
        <w:t>Дружелюбный дизайн приложения</w:t>
      </w:r>
    </w:p>
    <w:p w14:paraId="108404D0" w14:textId="77777777" w:rsidR="0074722B" w:rsidRDefault="007B4712" w:rsidP="00D15232">
      <w:pPr>
        <w:pStyle w:val="afb"/>
        <w:numPr>
          <w:ilvl w:val="1"/>
          <w:numId w:val="2"/>
        </w:numPr>
        <w:spacing w:after="160" w:line="360" w:lineRule="auto"/>
        <w:contextualSpacing/>
        <w:rPr>
          <w:sz w:val="28"/>
          <w:szCs w:val="28"/>
        </w:rPr>
      </w:pPr>
      <w:r>
        <w:rPr>
          <w:sz w:val="28"/>
          <w:szCs w:val="28"/>
        </w:rPr>
        <w:t>Обеспечение надежности хранения информации</w:t>
      </w:r>
    </w:p>
    <w:p w14:paraId="33B96253" w14:textId="77777777" w:rsidR="0074722B" w:rsidRDefault="007B4712" w:rsidP="00D15232">
      <w:pPr>
        <w:pStyle w:val="afb"/>
        <w:numPr>
          <w:ilvl w:val="1"/>
          <w:numId w:val="2"/>
        </w:numPr>
        <w:spacing w:after="160" w:line="360" w:lineRule="auto"/>
        <w:contextualSpacing/>
        <w:rPr>
          <w:sz w:val="28"/>
          <w:szCs w:val="28"/>
        </w:rPr>
      </w:pPr>
      <w:r>
        <w:rPr>
          <w:sz w:val="28"/>
          <w:szCs w:val="28"/>
        </w:rPr>
        <w:t>Возможность авторизации в приложении по логину/паролю</w:t>
      </w:r>
    </w:p>
    <w:p w14:paraId="69FDDDEC" w14:textId="77777777" w:rsidR="0074722B" w:rsidRDefault="0074722B" w:rsidP="00D15232">
      <w:pPr>
        <w:pStyle w:val="afb"/>
        <w:spacing w:line="360" w:lineRule="auto"/>
        <w:ind w:left="1440"/>
        <w:rPr>
          <w:sz w:val="28"/>
          <w:szCs w:val="28"/>
        </w:rPr>
      </w:pPr>
    </w:p>
    <w:p w14:paraId="4B37836C" w14:textId="77777777" w:rsidR="0074722B" w:rsidRDefault="007B4712" w:rsidP="00D15232">
      <w:pPr>
        <w:pStyle w:val="afb"/>
        <w:numPr>
          <w:ilvl w:val="0"/>
          <w:numId w:val="2"/>
        </w:numPr>
        <w:spacing w:after="160" w:line="360" w:lineRule="auto"/>
        <w:contextualSpacing/>
        <w:rPr>
          <w:sz w:val="28"/>
          <w:szCs w:val="28"/>
        </w:rPr>
      </w:pPr>
      <w:r>
        <w:rPr>
          <w:sz w:val="28"/>
          <w:szCs w:val="28"/>
        </w:rPr>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требований подходит больше всего:</w:t>
      </w:r>
    </w:p>
    <w:p w14:paraId="2BB99429" w14:textId="77777777" w:rsidR="0074722B" w:rsidRDefault="007B4712" w:rsidP="00D15232">
      <w:pPr>
        <w:pStyle w:val="afb"/>
        <w:numPr>
          <w:ilvl w:val="1"/>
          <w:numId w:val="2"/>
        </w:numPr>
        <w:spacing w:after="160" w:line="360" w:lineRule="auto"/>
        <w:contextualSpacing/>
        <w:rPr>
          <w:sz w:val="28"/>
          <w:szCs w:val="28"/>
        </w:rPr>
      </w:pPr>
      <w:r>
        <w:rPr>
          <w:sz w:val="28"/>
          <w:szCs w:val="28"/>
        </w:rPr>
        <w:t>Интервью</w:t>
      </w:r>
    </w:p>
    <w:p w14:paraId="0975BF24" w14:textId="77777777" w:rsidR="0074722B" w:rsidRDefault="007B4712" w:rsidP="00D15232">
      <w:pPr>
        <w:pStyle w:val="afb"/>
        <w:numPr>
          <w:ilvl w:val="1"/>
          <w:numId w:val="2"/>
        </w:numPr>
        <w:spacing w:after="160" w:line="360" w:lineRule="auto"/>
        <w:contextualSpacing/>
        <w:rPr>
          <w:sz w:val="28"/>
          <w:szCs w:val="28"/>
        </w:rPr>
      </w:pPr>
      <w:r>
        <w:rPr>
          <w:sz w:val="28"/>
          <w:szCs w:val="28"/>
        </w:rPr>
        <w:t>Анкетирование</w:t>
      </w:r>
    </w:p>
    <w:p w14:paraId="05327E2E" w14:textId="77777777" w:rsidR="0074722B" w:rsidRDefault="007B4712" w:rsidP="00D15232">
      <w:pPr>
        <w:pStyle w:val="afb"/>
        <w:numPr>
          <w:ilvl w:val="1"/>
          <w:numId w:val="2"/>
        </w:numPr>
        <w:spacing w:after="160" w:line="360" w:lineRule="auto"/>
        <w:contextualSpacing/>
        <w:rPr>
          <w:sz w:val="28"/>
          <w:szCs w:val="28"/>
        </w:rPr>
      </w:pPr>
      <w:r>
        <w:rPr>
          <w:sz w:val="28"/>
          <w:szCs w:val="28"/>
        </w:rPr>
        <w:t>Мозговой штурм</w:t>
      </w:r>
    </w:p>
    <w:p w14:paraId="7D1F63BA" w14:textId="77777777" w:rsidR="0074722B" w:rsidRDefault="007B4712" w:rsidP="00D15232">
      <w:pPr>
        <w:pStyle w:val="afb"/>
        <w:numPr>
          <w:ilvl w:val="1"/>
          <w:numId w:val="2"/>
        </w:numPr>
        <w:spacing w:after="160" w:line="360" w:lineRule="auto"/>
        <w:contextualSpacing/>
        <w:rPr>
          <w:sz w:val="28"/>
          <w:szCs w:val="28"/>
        </w:rPr>
      </w:pPr>
      <w:r>
        <w:rPr>
          <w:sz w:val="28"/>
          <w:szCs w:val="28"/>
        </w:rPr>
        <w:t>Работа в «поле»</w:t>
      </w:r>
    </w:p>
    <w:p w14:paraId="3841DF8A" w14:textId="77777777" w:rsidR="0074722B" w:rsidRDefault="007B4712" w:rsidP="00D15232">
      <w:pPr>
        <w:pStyle w:val="afb"/>
        <w:numPr>
          <w:ilvl w:val="1"/>
          <w:numId w:val="2"/>
        </w:numPr>
        <w:spacing w:after="160" w:line="360" w:lineRule="auto"/>
        <w:contextualSpacing/>
        <w:rPr>
          <w:sz w:val="28"/>
          <w:szCs w:val="28"/>
        </w:rPr>
      </w:pPr>
      <w:r>
        <w:rPr>
          <w:sz w:val="28"/>
          <w:szCs w:val="28"/>
        </w:rPr>
        <w:t>Диаграммы использования</w:t>
      </w:r>
    </w:p>
    <w:p w14:paraId="52298C78" w14:textId="77777777" w:rsidR="0074722B" w:rsidRDefault="0074722B" w:rsidP="00D15232">
      <w:pPr>
        <w:pStyle w:val="afb"/>
        <w:spacing w:line="360" w:lineRule="auto"/>
        <w:ind w:left="1440"/>
        <w:rPr>
          <w:sz w:val="28"/>
          <w:szCs w:val="28"/>
        </w:rPr>
      </w:pPr>
    </w:p>
    <w:p w14:paraId="1EFEC18B" w14:textId="77777777" w:rsidR="0074722B" w:rsidRDefault="007B4712" w:rsidP="00D15232">
      <w:pPr>
        <w:pStyle w:val="afb"/>
        <w:numPr>
          <w:ilvl w:val="0"/>
          <w:numId w:val="2"/>
        </w:numPr>
        <w:spacing w:after="160" w:line="360" w:lineRule="auto"/>
        <w:contextualSpacing/>
        <w:rPr>
          <w:sz w:val="28"/>
          <w:szCs w:val="28"/>
        </w:rPr>
      </w:pPr>
      <w:r>
        <w:rPr>
          <w:sz w:val="28"/>
          <w:szCs w:val="28"/>
        </w:rPr>
        <w:t>Ваша компания делает стандартные сайты-визитки для небольших компаний. Какой способ сбора требований подходит больше всего:</w:t>
      </w:r>
    </w:p>
    <w:p w14:paraId="2E53C531" w14:textId="77777777" w:rsidR="0074722B" w:rsidRDefault="007B4712" w:rsidP="00D15232">
      <w:pPr>
        <w:pStyle w:val="afb"/>
        <w:numPr>
          <w:ilvl w:val="1"/>
          <w:numId w:val="2"/>
        </w:numPr>
        <w:spacing w:after="160" w:line="360" w:lineRule="auto"/>
        <w:contextualSpacing/>
        <w:rPr>
          <w:sz w:val="28"/>
          <w:szCs w:val="28"/>
        </w:rPr>
      </w:pPr>
      <w:r>
        <w:rPr>
          <w:sz w:val="28"/>
          <w:szCs w:val="28"/>
        </w:rPr>
        <w:t>Интервью</w:t>
      </w:r>
    </w:p>
    <w:p w14:paraId="5EC0BE84" w14:textId="77777777" w:rsidR="0074722B" w:rsidRDefault="007B4712" w:rsidP="00D15232">
      <w:pPr>
        <w:pStyle w:val="afb"/>
        <w:numPr>
          <w:ilvl w:val="1"/>
          <w:numId w:val="2"/>
        </w:numPr>
        <w:spacing w:after="160" w:line="360" w:lineRule="auto"/>
        <w:contextualSpacing/>
        <w:rPr>
          <w:sz w:val="28"/>
          <w:szCs w:val="28"/>
        </w:rPr>
      </w:pPr>
      <w:r>
        <w:rPr>
          <w:sz w:val="28"/>
          <w:szCs w:val="28"/>
        </w:rPr>
        <w:t>Анкетирование</w:t>
      </w:r>
    </w:p>
    <w:p w14:paraId="2359C65D" w14:textId="77777777" w:rsidR="0074722B" w:rsidRDefault="007B4712" w:rsidP="00D15232">
      <w:pPr>
        <w:pStyle w:val="afb"/>
        <w:numPr>
          <w:ilvl w:val="1"/>
          <w:numId w:val="2"/>
        </w:numPr>
        <w:spacing w:after="160" w:line="360" w:lineRule="auto"/>
        <w:contextualSpacing/>
        <w:rPr>
          <w:sz w:val="28"/>
          <w:szCs w:val="28"/>
        </w:rPr>
      </w:pPr>
      <w:r>
        <w:rPr>
          <w:sz w:val="28"/>
          <w:szCs w:val="28"/>
        </w:rPr>
        <w:t>Мозговой штурм</w:t>
      </w:r>
    </w:p>
    <w:p w14:paraId="461BB3A7" w14:textId="77777777" w:rsidR="0074722B" w:rsidRDefault="007B4712" w:rsidP="00D15232">
      <w:pPr>
        <w:pStyle w:val="afb"/>
        <w:numPr>
          <w:ilvl w:val="1"/>
          <w:numId w:val="2"/>
        </w:numPr>
        <w:spacing w:after="160" w:line="360" w:lineRule="auto"/>
        <w:contextualSpacing/>
        <w:rPr>
          <w:sz w:val="28"/>
          <w:szCs w:val="28"/>
        </w:rPr>
      </w:pPr>
      <w:r>
        <w:rPr>
          <w:sz w:val="28"/>
          <w:szCs w:val="28"/>
        </w:rPr>
        <w:t>Работа в «поле»</w:t>
      </w:r>
    </w:p>
    <w:p w14:paraId="2FC7EDA7" w14:textId="77777777" w:rsidR="0074722B" w:rsidRDefault="007B4712" w:rsidP="00D15232">
      <w:pPr>
        <w:pStyle w:val="afb"/>
        <w:numPr>
          <w:ilvl w:val="1"/>
          <w:numId w:val="2"/>
        </w:numPr>
        <w:spacing w:after="160" w:line="360" w:lineRule="auto"/>
        <w:contextualSpacing/>
        <w:rPr>
          <w:sz w:val="28"/>
          <w:szCs w:val="28"/>
        </w:rPr>
      </w:pPr>
      <w:r>
        <w:rPr>
          <w:sz w:val="28"/>
          <w:szCs w:val="28"/>
        </w:rPr>
        <w:t>Диаграммы использования</w:t>
      </w:r>
    </w:p>
    <w:p w14:paraId="23F4ED4C" w14:textId="77777777" w:rsidR="0074722B" w:rsidRDefault="0074722B" w:rsidP="00D15232">
      <w:pPr>
        <w:pStyle w:val="afb"/>
        <w:spacing w:line="360" w:lineRule="auto"/>
        <w:ind w:left="1440"/>
        <w:rPr>
          <w:sz w:val="28"/>
          <w:szCs w:val="28"/>
        </w:rPr>
      </w:pPr>
    </w:p>
    <w:p w14:paraId="064036FB" w14:textId="77777777" w:rsidR="0074722B" w:rsidRDefault="007B4712" w:rsidP="00D15232">
      <w:pPr>
        <w:pStyle w:val="afb"/>
        <w:numPr>
          <w:ilvl w:val="0"/>
          <w:numId w:val="2"/>
        </w:numPr>
        <w:spacing w:after="160" w:line="360" w:lineRule="auto"/>
        <w:contextualSpacing/>
        <w:rPr>
          <w:sz w:val="28"/>
          <w:szCs w:val="28"/>
        </w:rPr>
      </w:pPr>
      <w:r>
        <w:rPr>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688A01C4" w14:textId="77777777" w:rsidR="0074722B" w:rsidRDefault="007B4712" w:rsidP="00D15232">
      <w:pPr>
        <w:pStyle w:val="afb"/>
        <w:numPr>
          <w:ilvl w:val="1"/>
          <w:numId w:val="2"/>
        </w:numPr>
        <w:spacing w:after="160" w:line="360" w:lineRule="auto"/>
        <w:contextualSpacing/>
        <w:rPr>
          <w:sz w:val="28"/>
          <w:szCs w:val="28"/>
        </w:rPr>
      </w:pPr>
      <w:r>
        <w:rPr>
          <w:sz w:val="28"/>
          <w:szCs w:val="28"/>
        </w:rPr>
        <w:t>Интервью</w:t>
      </w:r>
    </w:p>
    <w:p w14:paraId="11729A17" w14:textId="77777777" w:rsidR="0074722B" w:rsidRDefault="007B4712" w:rsidP="00D15232">
      <w:pPr>
        <w:pStyle w:val="afb"/>
        <w:numPr>
          <w:ilvl w:val="1"/>
          <w:numId w:val="2"/>
        </w:numPr>
        <w:spacing w:after="160" w:line="360" w:lineRule="auto"/>
        <w:contextualSpacing/>
        <w:rPr>
          <w:sz w:val="28"/>
          <w:szCs w:val="28"/>
        </w:rPr>
      </w:pPr>
      <w:r>
        <w:rPr>
          <w:sz w:val="28"/>
          <w:szCs w:val="28"/>
        </w:rPr>
        <w:t>Анкетирование</w:t>
      </w:r>
    </w:p>
    <w:p w14:paraId="748E2EAE" w14:textId="77777777" w:rsidR="0074722B" w:rsidRDefault="007B4712" w:rsidP="00D15232">
      <w:pPr>
        <w:pStyle w:val="afb"/>
        <w:numPr>
          <w:ilvl w:val="1"/>
          <w:numId w:val="2"/>
        </w:numPr>
        <w:spacing w:after="160" w:line="360" w:lineRule="auto"/>
        <w:contextualSpacing/>
        <w:rPr>
          <w:sz w:val="28"/>
          <w:szCs w:val="28"/>
        </w:rPr>
      </w:pPr>
      <w:r>
        <w:rPr>
          <w:sz w:val="28"/>
          <w:szCs w:val="28"/>
        </w:rPr>
        <w:t>Мозговой штурм</w:t>
      </w:r>
    </w:p>
    <w:p w14:paraId="0DA1D09C" w14:textId="77777777" w:rsidR="0074722B" w:rsidRDefault="007B4712" w:rsidP="00D15232">
      <w:pPr>
        <w:pStyle w:val="afb"/>
        <w:numPr>
          <w:ilvl w:val="1"/>
          <w:numId w:val="2"/>
        </w:numPr>
        <w:spacing w:after="160" w:line="360" w:lineRule="auto"/>
        <w:contextualSpacing/>
        <w:rPr>
          <w:sz w:val="28"/>
          <w:szCs w:val="28"/>
        </w:rPr>
      </w:pPr>
      <w:r>
        <w:rPr>
          <w:sz w:val="28"/>
          <w:szCs w:val="28"/>
        </w:rPr>
        <w:t>Работа в «поле»</w:t>
      </w:r>
    </w:p>
    <w:p w14:paraId="13CCACD8" w14:textId="77777777" w:rsidR="0074722B" w:rsidRDefault="007B4712" w:rsidP="00D15232">
      <w:pPr>
        <w:pStyle w:val="afb"/>
        <w:numPr>
          <w:ilvl w:val="1"/>
          <w:numId w:val="2"/>
        </w:numPr>
        <w:spacing w:after="160" w:line="360" w:lineRule="auto"/>
        <w:contextualSpacing/>
        <w:rPr>
          <w:sz w:val="28"/>
          <w:szCs w:val="28"/>
        </w:rPr>
      </w:pPr>
      <w:r>
        <w:rPr>
          <w:sz w:val="28"/>
          <w:szCs w:val="28"/>
        </w:rPr>
        <w:t>Диаграммы использования</w:t>
      </w:r>
    </w:p>
    <w:p w14:paraId="2E0F887A" w14:textId="0CDACE0C" w:rsidR="0074722B" w:rsidRDefault="0074722B" w:rsidP="00D15232">
      <w:pPr>
        <w:pStyle w:val="afb"/>
        <w:spacing w:line="360" w:lineRule="auto"/>
        <w:ind w:left="1440"/>
        <w:rPr>
          <w:sz w:val="28"/>
          <w:szCs w:val="28"/>
        </w:rPr>
      </w:pPr>
    </w:p>
    <w:p w14:paraId="411F663F" w14:textId="1C0A6F51" w:rsidR="00867F69" w:rsidRDefault="00867F69" w:rsidP="00D15232">
      <w:pPr>
        <w:pStyle w:val="afb"/>
        <w:spacing w:line="360" w:lineRule="auto"/>
        <w:ind w:left="1440"/>
        <w:rPr>
          <w:sz w:val="28"/>
          <w:szCs w:val="28"/>
        </w:rPr>
      </w:pPr>
    </w:p>
    <w:p w14:paraId="575D433A" w14:textId="77777777" w:rsidR="00867F69" w:rsidRDefault="00867F69" w:rsidP="00D15232">
      <w:pPr>
        <w:pStyle w:val="afb"/>
        <w:spacing w:line="360" w:lineRule="auto"/>
        <w:ind w:left="1440"/>
        <w:rPr>
          <w:sz w:val="28"/>
          <w:szCs w:val="28"/>
        </w:rPr>
      </w:pPr>
    </w:p>
    <w:p w14:paraId="24F37807" w14:textId="77777777" w:rsidR="0074722B" w:rsidRDefault="007B4712" w:rsidP="00D15232">
      <w:pPr>
        <w:pStyle w:val="afb"/>
        <w:numPr>
          <w:ilvl w:val="0"/>
          <w:numId w:val="2"/>
        </w:numPr>
        <w:spacing w:after="160" w:line="360" w:lineRule="auto"/>
        <w:contextualSpacing/>
        <w:rPr>
          <w:sz w:val="28"/>
          <w:szCs w:val="28"/>
        </w:rPr>
      </w:pPr>
      <w:r>
        <w:rPr>
          <w:sz w:val="28"/>
          <w:szCs w:val="28"/>
        </w:rPr>
        <w:t>Вы собираетесь переделывать текущее приложение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2B5077DD" w14:textId="77777777" w:rsidR="0074722B" w:rsidRDefault="007B4712" w:rsidP="00D15232">
      <w:pPr>
        <w:pStyle w:val="afb"/>
        <w:numPr>
          <w:ilvl w:val="1"/>
          <w:numId w:val="2"/>
        </w:numPr>
        <w:spacing w:after="160" w:line="360" w:lineRule="auto"/>
        <w:contextualSpacing/>
        <w:rPr>
          <w:sz w:val="28"/>
          <w:szCs w:val="28"/>
        </w:rPr>
      </w:pPr>
      <w:r>
        <w:rPr>
          <w:sz w:val="28"/>
          <w:szCs w:val="28"/>
        </w:rPr>
        <w:t>Интервью</w:t>
      </w:r>
    </w:p>
    <w:p w14:paraId="49133286" w14:textId="77777777" w:rsidR="0074722B" w:rsidRDefault="007B4712" w:rsidP="00D15232">
      <w:pPr>
        <w:pStyle w:val="afb"/>
        <w:numPr>
          <w:ilvl w:val="1"/>
          <w:numId w:val="2"/>
        </w:numPr>
        <w:spacing w:after="160" w:line="360" w:lineRule="auto"/>
        <w:contextualSpacing/>
        <w:rPr>
          <w:sz w:val="28"/>
          <w:szCs w:val="28"/>
        </w:rPr>
      </w:pPr>
      <w:r>
        <w:rPr>
          <w:sz w:val="28"/>
          <w:szCs w:val="28"/>
        </w:rPr>
        <w:t>Анкетирование</w:t>
      </w:r>
    </w:p>
    <w:p w14:paraId="00862556" w14:textId="77777777" w:rsidR="0074722B" w:rsidRDefault="007B4712" w:rsidP="00D15232">
      <w:pPr>
        <w:pStyle w:val="afb"/>
        <w:numPr>
          <w:ilvl w:val="1"/>
          <w:numId w:val="2"/>
        </w:numPr>
        <w:spacing w:after="160" w:line="360" w:lineRule="auto"/>
        <w:contextualSpacing/>
        <w:rPr>
          <w:sz w:val="28"/>
          <w:szCs w:val="28"/>
        </w:rPr>
      </w:pPr>
      <w:r>
        <w:rPr>
          <w:sz w:val="28"/>
          <w:szCs w:val="28"/>
        </w:rPr>
        <w:t>Мозговой штурм</w:t>
      </w:r>
    </w:p>
    <w:p w14:paraId="355301E0" w14:textId="77777777" w:rsidR="0074722B" w:rsidRDefault="007B4712" w:rsidP="00D15232">
      <w:pPr>
        <w:pStyle w:val="afb"/>
        <w:numPr>
          <w:ilvl w:val="1"/>
          <w:numId w:val="2"/>
        </w:numPr>
        <w:spacing w:after="160" w:line="360" w:lineRule="auto"/>
        <w:contextualSpacing/>
        <w:rPr>
          <w:sz w:val="28"/>
          <w:szCs w:val="28"/>
        </w:rPr>
      </w:pPr>
      <w:r>
        <w:rPr>
          <w:sz w:val="28"/>
          <w:szCs w:val="28"/>
        </w:rPr>
        <w:t>Работа в «поле»</w:t>
      </w:r>
    </w:p>
    <w:p w14:paraId="4C7BB99B" w14:textId="77777777" w:rsidR="0074722B" w:rsidRDefault="007B4712" w:rsidP="00D15232">
      <w:pPr>
        <w:pStyle w:val="afb"/>
        <w:numPr>
          <w:ilvl w:val="1"/>
          <w:numId w:val="2"/>
        </w:numPr>
        <w:spacing w:after="160" w:line="360" w:lineRule="auto"/>
        <w:contextualSpacing/>
        <w:rPr>
          <w:sz w:val="28"/>
          <w:szCs w:val="28"/>
        </w:rPr>
      </w:pPr>
      <w:r>
        <w:rPr>
          <w:sz w:val="28"/>
          <w:szCs w:val="28"/>
        </w:rPr>
        <w:t>Диаграммы использования</w:t>
      </w:r>
    </w:p>
    <w:p w14:paraId="418C3C5F" w14:textId="77777777" w:rsidR="0074722B" w:rsidRDefault="0074722B" w:rsidP="00D15232">
      <w:pPr>
        <w:pStyle w:val="afb"/>
        <w:spacing w:line="360" w:lineRule="auto"/>
        <w:ind w:left="1440"/>
        <w:rPr>
          <w:sz w:val="28"/>
          <w:szCs w:val="28"/>
        </w:rPr>
      </w:pPr>
    </w:p>
    <w:p w14:paraId="3BF4EE91" w14:textId="77777777" w:rsidR="0074722B" w:rsidRDefault="007B4712" w:rsidP="00D15232">
      <w:pPr>
        <w:pStyle w:val="afb"/>
        <w:numPr>
          <w:ilvl w:val="0"/>
          <w:numId w:val="2"/>
        </w:numPr>
        <w:spacing w:after="160" w:line="360" w:lineRule="auto"/>
        <w:contextualSpacing/>
        <w:rPr>
          <w:sz w:val="28"/>
          <w:szCs w:val="28"/>
        </w:rPr>
      </w:pPr>
      <w:r>
        <w:rPr>
          <w:sz w:val="28"/>
          <w:szCs w:val="28"/>
        </w:rPr>
        <w:t>Вам дано задание составить тестовые сценарии с обязательной проверкой граничных значений. Калькулятор рассчитывает тариф отдельно для людей старше 60 лет. Какие значения вы будете проверять для проверки границ:</w:t>
      </w:r>
    </w:p>
    <w:p w14:paraId="3E70F34A" w14:textId="77777777" w:rsidR="0074722B" w:rsidRDefault="007B4712" w:rsidP="00D15232">
      <w:pPr>
        <w:pStyle w:val="afb"/>
        <w:numPr>
          <w:ilvl w:val="1"/>
          <w:numId w:val="2"/>
        </w:numPr>
        <w:spacing w:after="160" w:line="360" w:lineRule="auto"/>
        <w:contextualSpacing/>
        <w:rPr>
          <w:sz w:val="28"/>
          <w:szCs w:val="28"/>
        </w:rPr>
      </w:pPr>
      <w:r>
        <w:rPr>
          <w:sz w:val="28"/>
          <w:szCs w:val="28"/>
        </w:rPr>
        <w:t>60, 61, 62</w:t>
      </w:r>
    </w:p>
    <w:p w14:paraId="0E3223B8" w14:textId="77777777" w:rsidR="0074722B" w:rsidRDefault="007B4712" w:rsidP="00D15232">
      <w:pPr>
        <w:pStyle w:val="afb"/>
        <w:numPr>
          <w:ilvl w:val="1"/>
          <w:numId w:val="2"/>
        </w:numPr>
        <w:spacing w:after="160" w:line="360" w:lineRule="auto"/>
        <w:contextualSpacing/>
        <w:rPr>
          <w:sz w:val="28"/>
          <w:szCs w:val="28"/>
        </w:rPr>
      </w:pPr>
      <w:r>
        <w:rPr>
          <w:sz w:val="28"/>
          <w:szCs w:val="28"/>
        </w:rPr>
        <w:t>59, 60</w:t>
      </w:r>
    </w:p>
    <w:p w14:paraId="34910869" w14:textId="77777777" w:rsidR="0074722B" w:rsidRDefault="007B4712" w:rsidP="00D15232">
      <w:pPr>
        <w:pStyle w:val="afb"/>
        <w:numPr>
          <w:ilvl w:val="1"/>
          <w:numId w:val="2"/>
        </w:numPr>
        <w:spacing w:after="160" w:line="360" w:lineRule="auto"/>
        <w:contextualSpacing/>
        <w:rPr>
          <w:sz w:val="28"/>
          <w:szCs w:val="28"/>
        </w:rPr>
      </w:pPr>
      <w:r>
        <w:rPr>
          <w:sz w:val="28"/>
          <w:szCs w:val="28"/>
        </w:rPr>
        <w:t>58, 59, 60, 61, 62</w:t>
      </w:r>
    </w:p>
    <w:p w14:paraId="3AFC7152" w14:textId="77777777" w:rsidR="0074722B" w:rsidRDefault="007B4712" w:rsidP="00D15232">
      <w:pPr>
        <w:pStyle w:val="afb"/>
        <w:numPr>
          <w:ilvl w:val="1"/>
          <w:numId w:val="2"/>
        </w:numPr>
        <w:spacing w:after="160" w:line="360" w:lineRule="auto"/>
        <w:contextualSpacing/>
        <w:rPr>
          <w:sz w:val="28"/>
          <w:szCs w:val="28"/>
        </w:rPr>
      </w:pPr>
      <w:r>
        <w:rPr>
          <w:sz w:val="28"/>
          <w:szCs w:val="28"/>
        </w:rPr>
        <w:t>58, 59, 60</w:t>
      </w:r>
    </w:p>
    <w:p w14:paraId="01943414" w14:textId="77777777" w:rsidR="00303EC3" w:rsidRPr="004864FB" w:rsidRDefault="007B4712" w:rsidP="00303EC3">
      <w:pPr>
        <w:pStyle w:val="afb"/>
        <w:numPr>
          <w:ilvl w:val="1"/>
          <w:numId w:val="2"/>
        </w:numPr>
        <w:spacing w:after="160" w:line="360" w:lineRule="auto"/>
        <w:contextualSpacing/>
        <w:rPr>
          <w:sz w:val="28"/>
          <w:szCs w:val="28"/>
        </w:rPr>
      </w:pPr>
      <w:r>
        <w:rPr>
          <w:sz w:val="28"/>
          <w:szCs w:val="28"/>
        </w:rPr>
        <w:t>59, 60, 61</w:t>
      </w:r>
    </w:p>
    <w:p w14:paraId="2D9E9C36" w14:textId="77777777" w:rsidR="0074722B" w:rsidRDefault="0074722B" w:rsidP="00D15232">
      <w:pPr>
        <w:pStyle w:val="afb"/>
        <w:spacing w:line="360" w:lineRule="auto"/>
        <w:ind w:left="1440"/>
        <w:rPr>
          <w:sz w:val="28"/>
          <w:szCs w:val="28"/>
        </w:rPr>
      </w:pPr>
    </w:p>
    <w:p w14:paraId="38DB9F42" w14:textId="77777777" w:rsidR="0074722B" w:rsidRDefault="007B4712" w:rsidP="00D15232">
      <w:pPr>
        <w:pStyle w:val="afb"/>
        <w:numPr>
          <w:ilvl w:val="0"/>
          <w:numId w:val="2"/>
        </w:numPr>
        <w:spacing w:after="160" w:line="360" w:lineRule="auto"/>
        <w:contextualSpacing/>
        <w:rPr>
          <w:sz w:val="28"/>
          <w:szCs w:val="28"/>
        </w:rPr>
      </w:pPr>
      <w:r>
        <w:rPr>
          <w:sz w:val="28"/>
          <w:szCs w:val="28"/>
        </w:rPr>
        <w:t xml:space="preserve">Вам дано задание внедрить статический анализатор кода. В какое место </w:t>
      </w:r>
      <w:r>
        <w:rPr>
          <w:sz w:val="28"/>
          <w:szCs w:val="28"/>
          <w:lang w:val="en-US"/>
        </w:rPr>
        <w:t>pipeline</w:t>
      </w:r>
      <w:r>
        <w:rPr>
          <w:sz w:val="28"/>
          <w:szCs w:val="28"/>
        </w:rPr>
        <w:t xml:space="preserve"> вы поставите этот анализатор:</w:t>
      </w:r>
    </w:p>
    <w:p w14:paraId="5C796B92" w14:textId="77777777" w:rsidR="0074722B" w:rsidRDefault="007B4712" w:rsidP="00D15232">
      <w:pPr>
        <w:pStyle w:val="afb"/>
        <w:numPr>
          <w:ilvl w:val="1"/>
          <w:numId w:val="2"/>
        </w:numPr>
        <w:spacing w:after="160" w:line="360" w:lineRule="auto"/>
        <w:contextualSpacing/>
        <w:rPr>
          <w:sz w:val="28"/>
          <w:szCs w:val="28"/>
        </w:rPr>
      </w:pPr>
      <w:r>
        <w:rPr>
          <w:sz w:val="28"/>
          <w:szCs w:val="28"/>
        </w:rPr>
        <w:t xml:space="preserve">После </w:t>
      </w:r>
      <w:proofErr w:type="spellStart"/>
      <w:r>
        <w:rPr>
          <w:sz w:val="28"/>
          <w:szCs w:val="28"/>
        </w:rPr>
        <w:t>автотестов</w:t>
      </w:r>
      <w:proofErr w:type="spellEnd"/>
      <w:r>
        <w:rPr>
          <w:sz w:val="28"/>
          <w:szCs w:val="28"/>
        </w:rPr>
        <w:t xml:space="preserve"> </w:t>
      </w:r>
      <w:r>
        <w:rPr>
          <w:sz w:val="28"/>
          <w:szCs w:val="28"/>
          <w:lang w:val="en-US"/>
        </w:rPr>
        <w:t>UI</w:t>
      </w:r>
    </w:p>
    <w:p w14:paraId="3920B83A" w14:textId="77777777" w:rsidR="0074722B" w:rsidRDefault="007B4712" w:rsidP="00D15232">
      <w:pPr>
        <w:pStyle w:val="afb"/>
        <w:numPr>
          <w:ilvl w:val="1"/>
          <w:numId w:val="2"/>
        </w:numPr>
        <w:spacing w:after="160" w:line="360" w:lineRule="auto"/>
        <w:contextualSpacing/>
        <w:rPr>
          <w:sz w:val="28"/>
          <w:szCs w:val="28"/>
        </w:rPr>
      </w:pPr>
      <w:r>
        <w:rPr>
          <w:sz w:val="28"/>
          <w:szCs w:val="28"/>
        </w:rPr>
        <w:t>После компиляции приложения</w:t>
      </w:r>
    </w:p>
    <w:p w14:paraId="37484A09" w14:textId="77777777" w:rsidR="0074722B" w:rsidRDefault="007B4712" w:rsidP="00D15232">
      <w:pPr>
        <w:pStyle w:val="afb"/>
        <w:numPr>
          <w:ilvl w:val="1"/>
          <w:numId w:val="2"/>
        </w:numPr>
        <w:spacing w:after="160" w:line="360" w:lineRule="auto"/>
        <w:contextualSpacing/>
        <w:rPr>
          <w:sz w:val="28"/>
          <w:szCs w:val="28"/>
        </w:rPr>
      </w:pPr>
      <w:r>
        <w:rPr>
          <w:sz w:val="28"/>
          <w:szCs w:val="28"/>
        </w:rPr>
        <w:t>Перед компиляцией приложения</w:t>
      </w:r>
    </w:p>
    <w:p w14:paraId="6B4D0140" w14:textId="77777777" w:rsidR="0074722B" w:rsidRDefault="007B4712" w:rsidP="00D15232">
      <w:pPr>
        <w:pStyle w:val="afb"/>
        <w:numPr>
          <w:ilvl w:val="1"/>
          <w:numId w:val="2"/>
        </w:numPr>
        <w:spacing w:after="160" w:line="360" w:lineRule="auto"/>
        <w:contextualSpacing/>
        <w:rPr>
          <w:sz w:val="28"/>
          <w:szCs w:val="28"/>
        </w:rPr>
      </w:pPr>
      <w:r>
        <w:rPr>
          <w:sz w:val="28"/>
          <w:szCs w:val="28"/>
        </w:rPr>
        <w:t>Перед выкладкой в промышленную среду</w:t>
      </w:r>
    </w:p>
    <w:p w14:paraId="0435E71E" w14:textId="77777777" w:rsidR="0074722B" w:rsidRDefault="007B4712" w:rsidP="00D15232">
      <w:pPr>
        <w:pStyle w:val="afb"/>
        <w:numPr>
          <w:ilvl w:val="1"/>
          <w:numId w:val="2"/>
        </w:numPr>
        <w:spacing w:after="160" w:line="360" w:lineRule="auto"/>
        <w:contextualSpacing/>
        <w:rPr>
          <w:sz w:val="28"/>
          <w:szCs w:val="28"/>
        </w:rPr>
      </w:pPr>
      <w:r>
        <w:rPr>
          <w:sz w:val="28"/>
          <w:szCs w:val="28"/>
        </w:rPr>
        <w:t>Автоматическая проверка при написании кода</w:t>
      </w:r>
    </w:p>
    <w:p w14:paraId="22F02EE9" w14:textId="6099597C" w:rsidR="0074722B" w:rsidRDefault="0074722B" w:rsidP="00D15232">
      <w:pPr>
        <w:pStyle w:val="afb"/>
        <w:spacing w:line="360" w:lineRule="auto"/>
        <w:ind w:left="1440"/>
        <w:rPr>
          <w:sz w:val="28"/>
          <w:szCs w:val="28"/>
        </w:rPr>
      </w:pPr>
    </w:p>
    <w:p w14:paraId="760AE740" w14:textId="3D79DC7B" w:rsidR="00867F69" w:rsidRDefault="00867F69" w:rsidP="00D15232">
      <w:pPr>
        <w:pStyle w:val="afb"/>
        <w:spacing w:line="360" w:lineRule="auto"/>
        <w:ind w:left="1440"/>
        <w:rPr>
          <w:sz w:val="28"/>
          <w:szCs w:val="28"/>
        </w:rPr>
      </w:pPr>
    </w:p>
    <w:p w14:paraId="070C23E4" w14:textId="77777777" w:rsidR="00867F69" w:rsidRDefault="00867F69" w:rsidP="00D15232">
      <w:pPr>
        <w:pStyle w:val="afb"/>
        <w:spacing w:line="360" w:lineRule="auto"/>
        <w:ind w:left="1440"/>
        <w:rPr>
          <w:sz w:val="28"/>
          <w:szCs w:val="28"/>
        </w:rPr>
      </w:pPr>
    </w:p>
    <w:p w14:paraId="73445F48" w14:textId="77777777" w:rsidR="0074722B" w:rsidRDefault="007B4712" w:rsidP="00D15232">
      <w:pPr>
        <w:pStyle w:val="afb"/>
        <w:numPr>
          <w:ilvl w:val="0"/>
          <w:numId w:val="2"/>
        </w:numPr>
        <w:spacing w:after="160" w:line="360" w:lineRule="auto"/>
        <w:contextualSpacing/>
        <w:rPr>
          <w:sz w:val="28"/>
          <w:szCs w:val="28"/>
        </w:rPr>
      </w:pPr>
      <w:r>
        <w:rPr>
          <w:sz w:val="28"/>
          <w:szCs w:val="28"/>
        </w:rPr>
        <w:t xml:space="preserve">Вам дано задание внедрить динамический анализатор кода. В какое место </w:t>
      </w:r>
      <w:r>
        <w:rPr>
          <w:sz w:val="28"/>
          <w:szCs w:val="28"/>
          <w:lang w:val="en-US"/>
        </w:rPr>
        <w:t>pipeline</w:t>
      </w:r>
      <w:r>
        <w:rPr>
          <w:sz w:val="28"/>
          <w:szCs w:val="28"/>
        </w:rPr>
        <w:t xml:space="preserve"> вы поставите этот анализатор:</w:t>
      </w:r>
    </w:p>
    <w:p w14:paraId="210847AB" w14:textId="77777777" w:rsidR="0074722B" w:rsidRDefault="007B4712" w:rsidP="00D15232">
      <w:pPr>
        <w:pStyle w:val="afb"/>
        <w:numPr>
          <w:ilvl w:val="1"/>
          <w:numId w:val="2"/>
        </w:numPr>
        <w:spacing w:after="160" w:line="360" w:lineRule="auto"/>
        <w:contextualSpacing/>
        <w:rPr>
          <w:sz w:val="28"/>
          <w:szCs w:val="28"/>
        </w:rPr>
      </w:pPr>
      <w:r>
        <w:rPr>
          <w:sz w:val="28"/>
          <w:szCs w:val="28"/>
        </w:rPr>
        <w:t xml:space="preserve">После </w:t>
      </w:r>
      <w:proofErr w:type="spellStart"/>
      <w:r>
        <w:rPr>
          <w:sz w:val="28"/>
          <w:szCs w:val="28"/>
        </w:rPr>
        <w:t>автотестов</w:t>
      </w:r>
      <w:proofErr w:type="spellEnd"/>
      <w:r>
        <w:rPr>
          <w:sz w:val="28"/>
          <w:szCs w:val="28"/>
        </w:rPr>
        <w:t xml:space="preserve"> </w:t>
      </w:r>
      <w:r>
        <w:rPr>
          <w:sz w:val="28"/>
          <w:szCs w:val="28"/>
          <w:lang w:val="en-US"/>
        </w:rPr>
        <w:t>UI</w:t>
      </w:r>
    </w:p>
    <w:p w14:paraId="55B21DFF" w14:textId="77777777" w:rsidR="0074722B" w:rsidRDefault="007B4712" w:rsidP="00D15232">
      <w:pPr>
        <w:pStyle w:val="afb"/>
        <w:numPr>
          <w:ilvl w:val="1"/>
          <w:numId w:val="2"/>
        </w:numPr>
        <w:spacing w:after="160" w:line="360" w:lineRule="auto"/>
        <w:contextualSpacing/>
        <w:rPr>
          <w:sz w:val="28"/>
          <w:szCs w:val="28"/>
        </w:rPr>
      </w:pPr>
      <w:r>
        <w:rPr>
          <w:sz w:val="28"/>
          <w:szCs w:val="28"/>
        </w:rPr>
        <w:t>После компиляции приложения</w:t>
      </w:r>
    </w:p>
    <w:p w14:paraId="2D35A64A" w14:textId="77777777" w:rsidR="0074722B" w:rsidRDefault="007B4712" w:rsidP="00D15232">
      <w:pPr>
        <w:pStyle w:val="afb"/>
        <w:numPr>
          <w:ilvl w:val="1"/>
          <w:numId w:val="2"/>
        </w:numPr>
        <w:spacing w:after="160" w:line="360" w:lineRule="auto"/>
        <w:contextualSpacing/>
        <w:rPr>
          <w:sz w:val="28"/>
          <w:szCs w:val="28"/>
        </w:rPr>
      </w:pPr>
      <w:r>
        <w:rPr>
          <w:sz w:val="28"/>
          <w:szCs w:val="28"/>
        </w:rPr>
        <w:t>Перед компиляцией приложения</w:t>
      </w:r>
    </w:p>
    <w:p w14:paraId="7E3938E0" w14:textId="77777777" w:rsidR="0074722B" w:rsidRDefault="007B4712" w:rsidP="00D15232">
      <w:pPr>
        <w:pStyle w:val="afb"/>
        <w:numPr>
          <w:ilvl w:val="1"/>
          <w:numId w:val="2"/>
        </w:numPr>
        <w:spacing w:after="160" w:line="360" w:lineRule="auto"/>
        <w:contextualSpacing/>
        <w:rPr>
          <w:sz w:val="28"/>
          <w:szCs w:val="28"/>
        </w:rPr>
      </w:pPr>
      <w:r>
        <w:rPr>
          <w:sz w:val="28"/>
          <w:szCs w:val="28"/>
        </w:rPr>
        <w:t>Перед выкладкой в промышленную среду</w:t>
      </w:r>
    </w:p>
    <w:p w14:paraId="7447DAF7" w14:textId="77777777" w:rsidR="0074722B" w:rsidRDefault="007B4712" w:rsidP="00D15232">
      <w:pPr>
        <w:pStyle w:val="afb"/>
        <w:numPr>
          <w:ilvl w:val="1"/>
          <w:numId w:val="2"/>
        </w:numPr>
        <w:spacing w:after="160" w:line="360" w:lineRule="auto"/>
        <w:contextualSpacing/>
        <w:rPr>
          <w:sz w:val="28"/>
          <w:szCs w:val="28"/>
        </w:rPr>
      </w:pPr>
      <w:r>
        <w:rPr>
          <w:sz w:val="28"/>
          <w:szCs w:val="28"/>
        </w:rPr>
        <w:t>Автоматическая проверка при написании кода</w:t>
      </w:r>
    </w:p>
    <w:p w14:paraId="03A81DA9" w14:textId="77777777" w:rsidR="0074722B" w:rsidRDefault="0074722B" w:rsidP="00D15232">
      <w:pPr>
        <w:pStyle w:val="afb"/>
        <w:spacing w:line="360" w:lineRule="auto"/>
        <w:ind w:left="1440"/>
        <w:rPr>
          <w:sz w:val="28"/>
          <w:szCs w:val="28"/>
        </w:rPr>
      </w:pPr>
    </w:p>
    <w:p w14:paraId="63868D79" w14:textId="77777777" w:rsidR="0074722B" w:rsidRDefault="007B4712" w:rsidP="00D15232">
      <w:pPr>
        <w:pStyle w:val="afb"/>
        <w:numPr>
          <w:ilvl w:val="0"/>
          <w:numId w:val="2"/>
        </w:numPr>
        <w:spacing w:after="160" w:line="360" w:lineRule="auto"/>
        <w:contextualSpacing/>
        <w:rPr>
          <w:sz w:val="28"/>
          <w:szCs w:val="28"/>
        </w:rPr>
      </w:pPr>
      <w:r>
        <w:rPr>
          <w:sz w:val="28"/>
          <w:szCs w:val="28"/>
        </w:rPr>
        <w:t>Ваша команда собирается перейти на полностью дистанционную работу, выберите типы приложений, которые обязательно понадобятся вашей команде:</w:t>
      </w:r>
    </w:p>
    <w:p w14:paraId="3BEE33D3" w14:textId="77777777" w:rsidR="0074722B" w:rsidRDefault="007B4712" w:rsidP="00D15232">
      <w:pPr>
        <w:pStyle w:val="afb"/>
        <w:numPr>
          <w:ilvl w:val="1"/>
          <w:numId w:val="2"/>
        </w:numPr>
        <w:spacing w:after="160" w:line="360" w:lineRule="auto"/>
        <w:contextualSpacing/>
        <w:rPr>
          <w:sz w:val="28"/>
          <w:szCs w:val="28"/>
        </w:rPr>
      </w:pPr>
      <w:r>
        <w:rPr>
          <w:sz w:val="28"/>
          <w:szCs w:val="28"/>
        </w:rPr>
        <w:t>Мессенджер</w:t>
      </w:r>
    </w:p>
    <w:p w14:paraId="3C46E977" w14:textId="68683065" w:rsidR="0074722B" w:rsidRDefault="009A21CB" w:rsidP="00D15232">
      <w:pPr>
        <w:pStyle w:val="afb"/>
        <w:numPr>
          <w:ilvl w:val="1"/>
          <w:numId w:val="2"/>
        </w:numPr>
        <w:spacing w:after="160" w:line="360" w:lineRule="auto"/>
        <w:contextualSpacing/>
        <w:rPr>
          <w:sz w:val="28"/>
          <w:szCs w:val="28"/>
        </w:rPr>
      </w:pPr>
      <w:r>
        <w:rPr>
          <w:sz w:val="28"/>
          <w:szCs w:val="28"/>
        </w:rPr>
        <w:t>Видео</w:t>
      </w:r>
      <w:r w:rsidR="007B4712">
        <w:rPr>
          <w:sz w:val="28"/>
          <w:szCs w:val="28"/>
        </w:rPr>
        <w:t>связь</w:t>
      </w:r>
    </w:p>
    <w:p w14:paraId="07773C79" w14:textId="77777777" w:rsidR="0074722B" w:rsidRDefault="007B4712" w:rsidP="00D15232">
      <w:pPr>
        <w:pStyle w:val="afb"/>
        <w:numPr>
          <w:ilvl w:val="1"/>
          <w:numId w:val="2"/>
        </w:numPr>
        <w:spacing w:after="160" w:line="360" w:lineRule="auto"/>
        <w:contextualSpacing/>
        <w:rPr>
          <w:sz w:val="28"/>
          <w:szCs w:val="28"/>
        </w:rPr>
      </w:pPr>
      <w:r>
        <w:rPr>
          <w:sz w:val="28"/>
          <w:szCs w:val="28"/>
        </w:rPr>
        <w:t>Задачник</w:t>
      </w:r>
    </w:p>
    <w:p w14:paraId="045790F4" w14:textId="77777777" w:rsidR="0074722B" w:rsidRDefault="007B4712" w:rsidP="00D15232">
      <w:pPr>
        <w:pStyle w:val="afb"/>
        <w:numPr>
          <w:ilvl w:val="1"/>
          <w:numId w:val="2"/>
        </w:numPr>
        <w:spacing w:after="160" w:line="360" w:lineRule="auto"/>
        <w:contextualSpacing/>
        <w:rPr>
          <w:sz w:val="28"/>
          <w:szCs w:val="28"/>
        </w:rPr>
      </w:pPr>
      <w:r>
        <w:rPr>
          <w:sz w:val="28"/>
          <w:szCs w:val="28"/>
        </w:rPr>
        <w:t>Мониторинг работы</w:t>
      </w:r>
    </w:p>
    <w:p w14:paraId="2E608D73" w14:textId="77777777" w:rsidR="0074722B" w:rsidRDefault="007B4712" w:rsidP="00D15232">
      <w:pPr>
        <w:pStyle w:val="afb"/>
        <w:numPr>
          <w:ilvl w:val="1"/>
          <w:numId w:val="2"/>
        </w:numPr>
        <w:spacing w:after="160" w:line="360" w:lineRule="auto"/>
        <w:contextualSpacing/>
        <w:rPr>
          <w:sz w:val="28"/>
          <w:szCs w:val="28"/>
        </w:rPr>
      </w:pPr>
      <w:r>
        <w:rPr>
          <w:sz w:val="28"/>
          <w:szCs w:val="28"/>
        </w:rPr>
        <w:t>База знаний</w:t>
      </w:r>
    </w:p>
    <w:p w14:paraId="491F4014" w14:textId="77777777" w:rsidR="00303EC3" w:rsidRDefault="00303EC3">
      <w:pPr>
        <w:ind w:firstLine="709"/>
        <w:jc w:val="center"/>
        <w:rPr>
          <w:b/>
          <w:bCs/>
          <w:iCs/>
          <w:sz w:val="28"/>
          <w:szCs w:val="28"/>
        </w:rPr>
      </w:pPr>
    </w:p>
    <w:p w14:paraId="4EEA2E29" w14:textId="77777777" w:rsidR="0074722B" w:rsidRDefault="007B4712">
      <w:pPr>
        <w:ind w:firstLine="709"/>
        <w:jc w:val="center"/>
        <w:rPr>
          <w:b/>
          <w:bCs/>
          <w:iCs/>
          <w:sz w:val="28"/>
          <w:szCs w:val="28"/>
        </w:rPr>
      </w:pPr>
      <w:r>
        <w:rPr>
          <w:b/>
          <w:bCs/>
          <w:iCs/>
          <w:sz w:val="28"/>
          <w:szCs w:val="28"/>
        </w:rPr>
        <w:t>Примерные вопросы для подготовки к зачету</w:t>
      </w:r>
    </w:p>
    <w:p w14:paraId="08F9AE25" w14:textId="77777777" w:rsidR="005E2463" w:rsidRDefault="005E2463" w:rsidP="00931644">
      <w:pPr>
        <w:spacing w:after="160" w:line="360" w:lineRule="auto"/>
        <w:contextualSpacing/>
        <w:jc w:val="both"/>
        <w:rPr>
          <w:strike/>
          <w:sz w:val="28"/>
          <w:szCs w:val="28"/>
        </w:rPr>
      </w:pPr>
    </w:p>
    <w:p w14:paraId="6D9A6D59" w14:textId="77777777" w:rsidR="0074722B" w:rsidRPr="00931644" w:rsidRDefault="00931644" w:rsidP="00931644">
      <w:pPr>
        <w:spacing w:after="160" w:line="360" w:lineRule="auto"/>
        <w:contextualSpacing/>
        <w:jc w:val="both"/>
        <w:rPr>
          <w:sz w:val="28"/>
          <w:szCs w:val="28"/>
        </w:rPr>
      </w:pPr>
      <w:r>
        <w:rPr>
          <w:sz w:val="28"/>
          <w:szCs w:val="28"/>
        </w:rPr>
        <w:t xml:space="preserve">               1. </w:t>
      </w:r>
      <w:r w:rsidR="007B4712" w:rsidRPr="00931644">
        <w:rPr>
          <w:sz w:val="28"/>
          <w:szCs w:val="28"/>
        </w:rPr>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требований подходит больше всего.</w:t>
      </w:r>
    </w:p>
    <w:p w14:paraId="5861DA1B" w14:textId="77777777" w:rsidR="0074722B" w:rsidRPr="00931644" w:rsidRDefault="007B4712" w:rsidP="00931644">
      <w:pPr>
        <w:pStyle w:val="afb"/>
        <w:numPr>
          <w:ilvl w:val="0"/>
          <w:numId w:val="12"/>
        </w:numPr>
        <w:spacing w:after="160" w:line="360" w:lineRule="auto"/>
        <w:ind w:left="0" w:firstLine="993"/>
        <w:contextualSpacing/>
        <w:jc w:val="both"/>
        <w:rPr>
          <w:sz w:val="28"/>
          <w:szCs w:val="28"/>
        </w:rPr>
      </w:pPr>
      <w:r w:rsidRPr="00931644">
        <w:rPr>
          <w:sz w:val="28"/>
          <w:szCs w:val="28"/>
        </w:rPr>
        <w:t>Ваша компания делает стандартные сайты-визитки для небольших компаний. Какой способ сбора требований подходит больше всего.</w:t>
      </w:r>
    </w:p>
    <w:p w14:paraId="3CF91181" w14:textId="77777777" w:rsidR="0074722B" w:rsidRPr="00931644" w:rsidRDefault="007B4712" w:rsidP="00931644">
      <w:pPr>
        <w:pStyle w:val="afb"/>
        <w:numPr>
          <w:ilvl w:val="0"/>
          <w:numId w:val="12"/>
        </w:numPr>
        <w:spacing w:after="160" w:line="360" w:lineRule="auto"/>
        <w:ind w:left="0" w:firstLine="993"/>
        <w:contextualSpacing/>
        <w:rPr>
          <w:sz w:val="28"/>
          <w:szCs w:val="28"/>
        </w:rPr>
      </w:pPr>
      <w:r>
        <w:rPr>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3A215795"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Вы собираетесь переделывать текущее приложение на новый технологический стек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2C29C12D"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Вам необходимо внедрить новую систему мониторинга приложений. Выберите </w:t>
      </w:r>
      <w:proofErr w:type="spellStart"/>
      <w:r>
        <w:rPr>
          <w:sz w:val="28"/>
          <w:szCs w:val="28"/>
        </w:rPr>
        <w:t>фреймворк</w:t>
      </w:r>
      <w:proofErr w:type="spellEnd"/>
      <w:r>
        <w:rPr>
          <w:sz w:val="28"/>
          <w:szCs w:val="28"/>
        </w:rPr>
        <w:t xml:space="preserve"> управления.</w:t>
      </w:r>
    </w:p>
    <w:p w14:paraId="58E4B137"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Вы собираетесь разработать новое мобильное приложение, состоящее внутри из различных модулей. Выберите </w:t>
      </w:r>
      <w:proofErr w:type="spellStart"/>
      <w:r>
        <w:rPr>
          <w:sz w:val="28"/>
          <w:szCs w:val="28"/>
        </w:rPr>
        <w:t>фреймворк</w:t>
      </w:r>
      <w:proofErr w:type="spellEnd"/>
      <w:r>
        <w:rPr>
          <w:sz w:val="28"/>
          <w:szCs w:val="28"/>
        </w:rPr>
        <w:t xml:space="preserve"> управления разработкой.</w:t>
      </w:r>
    </w:p>
    <w:p w14:paraId="586F6AF6"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Вам поручено управление по разворачиванию новой инфраструктуры по виртуализации. Выберите </w:t>
      </w:r>
      <w:proofErr w:type="spellStart"/>
      <w:r>
        <w:rPr>
          <w:sz w:val="28"/>
          <w:szCs w:val="28"/>
        </w:rPr>
        <w:t>фреймворк</w:t>
      </w:r>
      <w:proofErr w:type="spellEnd"/>
      <w:r>
        <w:rPr>
          <w:sz w:val="28"/>
          <w:szCs w:val="28"/>
        </w:rPr>
        <w:t xml:space="preserve"> по управлению.</w:t>
      </w:r>
    </w:p>
    <w:p w14:paraId="4567535B"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Вам поручено управлению по внедрению целого ряда процессов </w:t>
      </w:r>
      <w:r>
        <w:rPr>
          <w:sz w:val="28"/>
          <w:szCs w:val="28"/>
          <w:lang w:val="en-US"/>
        </w:rPr>
        <w:t>ITIL</w:t>
      </w:r>
      <w:r>
        <w:rPr>
          <w:sz w:val="28"/>
          <w:szCs w:val="28"/>
        </w:rPr>
        <w:t xml:space="preserve"> – управление инцидентами, управлением проблемами, управление запросами на обслуживание, управление запросами на изменение и управление конфигурациями. Выберите </w:t>
      </w:r>
      <w:proofErr w:type="spellStart"/>
      <w:r>
        <w:rPr>
          <w:sz w:val="28"/>
          <w:szCs w:val="28"/>
        </w:rPr>
        <w:t>фреймворк</w:t>
      </w:r>
      <w:proofErr w:type="spellEnd"/>
      <w:r>
        <w:rPr>
          <w:sz w:val="28"/>
          <w:szCs w:val="28"/>
        </w:rPr>
        <w:t xml:space="preserve"> по управлению.</w:t>
      </w:r>
    </w:p>
    <w:p w14:paraId="27F5AACB"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Вам поручено управление разработкой набора </w:t>
      </w:r>
      <w:proofErr w:type="spellStart"/>
      <w:r>
        <w:rPr>
          <w:sz w:val="28"/>
          <w:szCs w:val="28"/>
        </w:rPr>
        <w:t>микросервисов</w:t>
      </w:r>
      <w:proofErr w:type="spellEnd"/>
      <w:r>
        <w:rPr>
          <w:sz w:val="28"/>
          <w:szCs w:val="28"/>
        </w:rPr>
        <w:t xml:space="preserve">. Выберите </w:t>
      </w:r>
      <w:proofErr w:type="spellStart"/>
      <w:r>
        <w:rPr>
          <w:sz w:val="28"/>
          <w:szCs w:val="28"/>
        </w:rPr>
        <w:t>фреймворк</w:t>
      </w:r>
      <w:proofErr w:type="spellEnd"/>
      <w:r>
        <w:rPr>
          <w:sz w:val="28"/>
          <w:szCs w:val="28"/>
        </w:rPr>
        <w:t xml:space="preserve"> по управлению разработкой.</w:t>
      </w:r>
    </w:p>
    <w:p w14:paraId="16A5F455"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Вам поставили задачу внедрить в разработке софта </w:t>
      </w:r>
      <w:r>
        <w:rPr>
          <w:sz w:val="28"/>
          <w:szCs w:val="28"/>
          <w:lang w:val="en-US"/>
        </w:rPr>
        <w:t>DevOps</w:t>
      </w:r>
      <w:r>
        <w:rPr>
          <w:sz w:val="28"/>
          <w:szCs w:val="28"/>
        </w:rPr>
        <w:t xml:space="preserve"> </w:t>
      </w:r>
      <w:r>
        <w:rPr>
          <w:sz w:val="28"/>
          <w:szCs w:val="28"/>
          <w:lang w:val="en-US"/>
        </w:rPr>
        <w:t>pipeline</w:t>
      </w:r>
      <w:r>
        <w:rPr>
          <w:sz w:val="28"/>
          <w:szCs w:val="28"/>
        </w:rPr>
        <w:t>. С каких базовых типов инструментов вы начнете?</w:t>
      </w:r>
    </w:p>
    <w:p w14:paraId="779B1866"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Вы внедряете </w:t>
      </w:r>
      <w:r>
        <w:rPr>
          <w:sz w:val="28"/>
          <w:szCs w:val="28"/>
          <w:lang w:val="en-US"/>
        </w:rPr>
        <w:t>DevOps</w:t>
      </w:r>
      <w:r>
        <w:rPr>
          <w:sz w:val="28"/>
          <w:szCs w:val="28"/>
        </w:rPr>
        <w:t xml:space="preserve"> </w:t>
      </w:r>
      <w:r>
        <w:rPr>
          <w:sz w:val="28"/>
          <w:szCs w:val="28"/>
          <w:lang w:val="en-US"/>
        </w:rPr>
        <w:t>pipeline</w:t>
      </w:r>
      <w:r>
        <w:rPr>
          <w:sz w:val="28"/>
          <w:szCs w:val="28"/>
        </w:rPr>
        <w:t xml:space="preserve"> в разработке софта. К вам пришла информационная безопасность и потребовала предоставить им возможности контроля, чтобы сделать разработку безопасной. Какие варианты вы предложите информационной безопасности?</w:t>
      </w:r>
    </w:p>
    <w:p w14:paraId="1403F1C0" w14:textId="77777777" w:rsidR="0074722B" w:rsidRDefault="007B4712" w:rsidP="00931644">
      <w:pPr>
        <w:pStyle w:val="afb"/>
        <w:numPr>
          <w:ilvl w:val="0"/>
          <w:numId w:val="12"/>
        </w:numPr>
        <w:spacing w:after="160" w:line="360" w:lineRule="auto"/>
        <w:ind w:left="0" w:firstLine="993"/>
        <w:contextualSpacing/>
        <w:rPr>
          <w:sz w:val="28"/>
          <w:szCs w:val="28"/>
        </w:rPr>
      </w:pPr>
      <w:r>
        <w:rPr>
          <w:sz w:val="28"/>
          <w:szCs w:val="28"/>
        </w:rPr>
        <w:t xml:space="preserve">Вы внедряете </w:t>
      </w:r>
      <w:r>
        <w:rPr>
          <w:sz w:val="28"/>
          <w:szCs w:val="28"/>
          <w:lang w:val="en-US"/>
        </w:rPr>
        <w:t>DevOps</w:t>
      </w:r>
      <w:r>
        <w:rPr>
          <w:sz w:val="28"/>
          <w:szCs w:val="28"/>
        </w:rPr>
        <w:t xml:space="preserve"> </w:t>
      </w:r>
      <w:r>
        <w:rPr>
          <w:sz w:val="28"/>
          <w:szCs w:val="28"/>
          <w:lang w:val="en-US"/>
        </w:rPr>
        <w:t>pipeline</w:t>
      </w:r>
      <w:r>
        <w:rPr>
          <w:sz w:val="28"/>
          <w:szCs w:val="28"/>
        </w:rPr>
        <w:t xml:space="preserve"> в разработке софта. К вам пришли разработчики и </w:t>
      </w:r>
      <w:proofErr w:type="spellStart"/>
      <w:r>
        <w:rPr>
          <w:sz w:val="28"/>
          <w:szCs w:val="28"/>
        </w:rPr>
        <w:t>тестировщиками</w:t>
      </w:r>
      <w:proofErr w:type="spellEnd"/>
      <w:r>
        <w:rPr>
          <w:sz w:val="28"/>
          <w:szCs w:val="28"/>
        </w:rPr>
        <w:t xml:space="preserve"> с тем, что они тратят кучу времени для поиска причин дефектов в работе внешнего сайта из-за меняющихся и различных настроек операционной системы и веб-сервера на тестовых </w:t>
      </w:r>
      <w:proofErr w:type="spellStart"/>
      <w:r>
        <w:rPr>
          <w:sz w:val="28"/>
          <w:szCs w:val="28"/>
        </w:rPr>
        <w:t>виртуалках</w:t>
      </w:r>
      <w:proofErr w:type="spellEnd"/>
      <w:r>
        <w:rPr>
          <w:sz w:val="28"/>
          <w:szCs w:val="28"/>
        </w:rPr>
        <w:t>. Что вы им предложите?</w:t>
      </w:r>
    </w:p>
    <w:p w14:paraId="765E0D6A" w14:textId="77777777" w:rsidR="0074722B" w:rsidRPr="00931644" w:rsidRDefault="007B4712" w:rsidP="00931644">
      <w:pPr>
        <w:pStyle w:val="afb"/>
        <w:numPr>
          <w:ilvl w:val="0"/>
          <w:numId w:val="12"/>
        </w:numPr>
        <w:spacing w:after="160" w:line="360" w:lineRule="auto"/>
        <w:ind w:left="0" w:firstLine="993"/>
        <w:contextualSpacing/>
        <w:jc w:val="both"/>
        <w:rPr>
          <w:sz w:val="28"/>
          <w:szCs w:val="28"/>
        </w:rPr>
      </w:pPr>
      <w:r>
        <w:rPr>
          <w:sz w:val="28"/>
          <w:szCs w:val="28"/>
        </w:rPr>
        <w:t xml:space="preserve">Назовите основные практики </w:t>
      </w:r>
      <w:r>
        <w:rPr>
          <w:sz w:val="28"/>
          <w:szCs w:val="28"/>
          <w:lang w:val="en-US"/>
        </w:rPr>
        <w:t>DevOps</w:t>
      </w:r>
      <w:r>
        <w:rPr>
          <w:sz w:val="28"/>
          <w:szCs w:val="28"/>
        </w:rPr>
        <w:t xml:space="preserve"> и чем они концептуально друг от друга отличаются.</w:t>
      </w:r>
    </w:p>
    <w:p w14:paraId="1135A454" w14:textId="77777777" w:rsidR="0074722B" w:rsidRDefault="007B4712" w:rsidP="00931644">
      <w:pPr>
        <w:pStyle w:val="afb"/>
        <w:numPr>
          <w:ilvl w:val="0"/>
          <w:numId w:val="12"/>
        </w:numPr>
        <w:spacing w:after="160" w:line="360" w:lineRule="auto"/>
        <w:ind w:left="0" w:firstLine="993"/>
        <w:contextualSpacing/>
        <w:jc w:val="both"/>
        <w:rPr>
          <w:sz w:val="28"/>
          <w:szCs w:val="28"/>
        </w:rPr>
      </w:pPr>
      <w:r>
        <w:rPr>
          <w:sz w:val="28"/>
          <w:szCs w:val="28"/>
        </w:rPr>
        <w:t>Система состоит из 5 сильно взаимосвязанных модулей, по запросу заказчика были внесены изменения в один из модулей. Какие типы тестирования обязательно применить перед выкладкой изменения на промышленную среду.</w:t>
      </w:r>
    </w:p>
    <w:p w14:paraId="51EDF811" w14:textId="77777777" w:rsidR="0074722B" w:rsidRDefault="007B4712" w:rsidP="00931644">
      <w:pPr>
        <w:pStyle w:val="afb"/>
        <w:numPr>
          <w:ilvl w:val="0"/>
          <w:numId w:val="12"/>
        </w:numPr>
        <w:spacing w:after="160" w:line="360" w:lineRule="auto"/>
        <w:ind w:left="0" w:firstLine="993"/>
        <w:contextualSpacing/>
        <w:rPr>
          <w:sz w:val="28"/>
          <w:szCs w:val="28"/>
        </w:rPr>
      </w:pPr>
      <w:r>
        <w:rPr>
          <w:sz w:val="28"/>
          <w:szCs w:val="28"/>
        </w:rPr>
        <w:t>Безопасность постоянно ругается с разработчиками из-за регулярного использования в коде паролей в открытом виде. Какой вид тестирования может помочь безопасности избавиться от такого грубейшего нарушения в принципе?</w:t>
      </w:r>
    </w:p>
    <w:p w14:paraId="31527DF1" w14:textId="77777777" w:rsidR="0074722B" w:rsidRDefault="007B4712" w:rsidP="00931644">
      <w:pPr>
        <w:pStyle w:val="afb"/>
        <w:numPr>
          <w:ilvl w:val="0"/>
          <w:numId w:val="12"/>
        </w:numPr>
        <w:spacing w:after="160" w:line="360" w:lineRule="auto"/>
        <w:ind w:left="0" w:firstLine="993"/>
        <w:contextualSpacing/>
        <w:rPr>
          <w:sz w:val="28"/>
          <w:szCs w:val="28"/>
        </w:rPr>
      </w:pPr>
      <w:r>
        <w:rPr>
          <w:sz w:val="28"/>
          <w:szCs w:val="28"/>
        </w:rPr>
        <w:t>К вам предъявили требования организовать тестирование на как можно более ранних этапах жизненного цикла разработки. Какой способ тестирования обеспечивает его на самом раннем этапе?</w:t>
      </w:r>
    </w:p>
    <w:p w14:paraId="44B65141" w14:textId="77777777" w:rsidR="0074722B" w:rsidRPr="00931644" w:rsidRDefault="007B4712" w:rsidP="00931644">
      <w:pPr>
        <w:pStyle w:val="afb"/>
        <w:numPr>
          <w:ilvl w:val="0"/>
          <w:numId w:val="12"/>
        </w:numPr>
        <w:spacing w:after="160" w:line="360" w:lineRule="auto"/>
        <w:ind w:left="0" w:firstLine="993"/>
        <w:contextualSpacing/>
        <w:rPr>
          <w:sz w:val="28"/>
          <w:szCs w:val="28"/>
        </w:rPr>
      </w:pPr>
      <w:r>
        <w:rPr>
          <w:sz w:val="28"/>
          <w:szCs w:val="28"/>
        </w:rPr>
        <w:t>Ваша компания занимается разработкой стандартных сайтов-визиток по заданным шаблонам. Вам поставили задачу организовать процесс тестирования. Какой тип тестирования лучше всего подойдет с учетом требований по высокой скорости обратной связи?</w:t>
      </w:r>
    </w:p>
    <w:p w14:paraId="21580820" w14:textId="77777777" w:rsidR="0074722B" w:rsidRDefault="007B4712">
      <w:pPr>
        <w:ind w:firstLine="709"/>
        <w:jc w:val="center"/>
        <w:rPr>
          <w:b/>
          <w:bCs/>
          <w:iCs/>
          <w:sz w:val="28"/>
          <w:szCs w:val="28"/>
        </w:rPr>
      </w:pPr>
      <w:r>
        <w:rPr>
          <w:b/>
          <w:bCs/>
          <w:iCs/>
          <w:sz w:val="28"/>
          <w:szCs w:val="28"/>
        </w:rPr>
        <w:t>Примерные вопросы для подготовки к экзамену</w:t>
      </w:r>
    </w:p>
    <w:p w14:paraId="493C817A" w14:textId="77777777" w:rsidR="0074722B" w:rsidRDefault="0074722B">
      <w:pPr>
        <w:ind w:firstLine="709"/>
        <w:jc w:val="center"/>
        <w:rPr>
          <w:b/>
          <w:bCs/>
          <w:iCs/>
          <w:sz w:val="28"/>
          <w:szCs w:val="28"/>
        </w:rPr>
      </w:pPr>
    </w:p>
    <w:p w14:paraId="313FF498" w14:textId="77777777" w:rsidR="0074722B" w:rsidRDefault="007B4712" w:rsidP="004864FB">
      <w:pPr>
        <w:pStyle w:val="af8"/>
        <w:numPr>
          <w:ilvl w:val="0"/>
          <w:numId w:val="4"/>
        </w:numPr>
        <w:tabs>
          <w:tab w:val="clear" w:pos="1440"/>
          <w:tab w:val="left" w:pos="1134"/>
        </w:tabs>
        <w:spacing w:before="0" w:beforeAutospacing="0" w:after="160" w:afterAutospacing="0" w:line="360" w:lineRule="auto"/>
        <w:ind w:left="1434" w:hanging="357"/>
        <w:jc w:val="both"/>
        <w:rPr>
          <w:sz w:val="28"/>
          <w:szCs w:val="28"/>
        </w:rPr>
      </w:pPr>
      <w:r>
        <w:rPr>
          <w:color w:val="000000"/>
          <w:sz w:val="28"/>
          <w:szCs w:val="28"/>
        </w:rPr>
        <w:t xml:space="preserve">Жизненный цикл ПО. Понятие жизненного цикла ПО, этапы, их описание в терминологии различных стандартов (примеры). </w:t>
      </w:r>
    </w:p>
    <w:p w14:paraId="7D974BCC"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Процессы создания ПО. Управление процессами, 5 групп процессов, их характерные особенности.</w:t>
      </w:r>
    </w:p>
    <w:p w14:paraId="3043D67C"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Проект. Управление проектами. Понятие проектного офиса, типы проектных офисов.  Программы и портфели.</w:t>
      </w:r>
    </w:p>
    <w:p w14:paraId="358812D0"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Требования к ПО. Виды требований. Техники сбора и описания.</w:t>
      </w:r>
    </w:p>
    <w:p w14:paraId="40467F24"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Проектное управление. Ограничения и жизненный цикл проекта</w:t>
      </w:r>
    </w:p>
    <w:p w14:paraId="6B887027"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Проектное управление. Методологии. PMBOOK и PRINCE2</w:t>
      </w:r>
    </w:p>
    <w:p w14:paraId="6C436D78"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 xml:space="preserve">Гибкие принципы управление. </w:t>
      </w:r>
      <w:proofErr w:type="spellStart"/>
      <w:r>
        <w:rPr>
          <w:color w:val="000000"/>
          <w:sz w:val="28"/>
          <w:szCs w:val="28"/>
        </w:rPr>
        <w:t>Agile</w:t>
      </w:r>
      <w:proofErr w:type="spellEnd"/>
      <w:r>
        <w:rPr>
          <w:color w:val="000000"/>
          <w:sz w:val="28"/>
          <w:szCs w:val="28"/>
        </w:rPr>
        <w:t xml:space="preserve"> – идеи и принципы.</w:t>
      </w:r>
    </w:p>
    <w:p w14:paraId="71CB849C"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 xml:space="preserve">Гибкие технологии. </w:t>
      </w:r>
      <w:proofErr w:type="spellStart"/>
      <w:r>
        <w:rPr>
          <w:color w:val="000000"/>
          <w:sz w:val="28"/>
          <w:szCs w:val="28"/>
        </w:rPr>
        <w:t>Scrum</w:t>
      </w:r>
      <w:proofErr w:type="spellEnd"/>
    </w:p>
    <w:p w14:paraId="27AB43CB"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 xml:space="preserve">Гибкие технологии. </w:t>
      </w:r>
      <w:proofErr w:type="spellStart"/>
      <w:r>
        <w:rPr>
          <w:color w:val="000000"/>
          <w:sz w:val="28"/>
          <w:szCs w:val="28"/>
        </w:rPr>
        <w:t>Kanban</w:t>
      </w:r>
      <w:proofErr w:type="spellEnd"/>
    </w:p>
    <w:p w14:paraId="7054849B"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 xml:space="preserve">Масштабирование гибкой разработки. Проблемы и решения. </w:t>
      </w:r>
      <w:proofErr w:type="spellStart"/>
      <w:r>
        <w:rPr>
          <w:color w:val="000000"/>
          <w:sz w:val="28"/>
          <w:szCs w:val="28"/>
        </w:rPr>
        <w:t>SAFe</w:t>
      </w:r>
      <w:proofErr w:type="spellEnd"/>
      <w:r>
        <w:rPr>
          <w:color w:val="000000"/>
          <w:sz w:val="28"/>
          <w:szCs w:val="28"/>
        </w:rPr>
        <w:t xml:space="preserve"> как пример масштабируемого </w:t>
      </w:r>
      <w:proofErr w:type="spellStart"/>
      <w:r>
        <w:rPr>
          <w:color w:val="000000"/>
          <w:sz w:val="28"/>
          <w:szCs w:val="28"/>
        </w:rPr>
        <w:t>фреймворка</w:t>
      </w:r>
      <w:proofErr w:type="spellEnd"/>
    </w:p>
    <w:p w14:paraId="7570218C"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Гибкое управление. Особенности организации работы дистанционно работающих команд</w:t>
      </w:r>
    </w:p>
    <w:p w14:paraId="69C3DFC8"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 xml:space="preserve">Поток поставки ценности. </w:t>
      </w:r>
      <w:proofErr w:type="spellStart"/>
      <w:r>
        <w:rPr>
          <w:color w:val="000000"/>
          <w:sz w:val="28"/>
          <w:szCs w:val="28"/>
        </w:rPr>
        <w:t>DevOps</w:t>
      </w:r>
      <w:proofErr w:type="spellEnd"/>
      <w:r>
        <w:rPr>
          <w:color w:val="000000"/>
          <w:sz w:val="28"/>
          <w:szCs w:val="28"/>
        </w:rPr>
        <w:t xml:space="preserve"> – понятия и основные принципы</w:t>
      </w:r>
    </w:p>
    <w:p w14:paraId="1A6CF977" w14:textId="77777777" w:rsidR="0074722B" w:rsidRDefault="007B4712" w:rsidP="004864FB">
      <w:pPr>
        <w:pStyle w:val="af8"/>
        <w:numPr>
          <w:ilvl w:val="0"/>
          <w:numId w:val="4"/>
        </w:numPr>
        <w:spacing w:before="0" w:beforeAutospacing="0" w:after="160" w:afterAutospacing="0" w:line="360" w:lineRule="auto"/>
        <w:jc w:val="both"/>
        <w:rPr>
          <w:sz w:val="28"/>
          <w:szCs w:val="28"/>
        </w:rPr>
      </w:pPr>
      <w:proofErr w:type="spellStart"/>
      <w:r>
        <w:rPr>
          <w:color w:val="000000"/>
          <w:sz w:val="28"/>
          <w:szCs w:val="28"/>
        </w:rPr>
        <w:t>DevOps</w:t>
      </w:r>
      <w:proofErr w:type="spellEnd"/>
      <w:r>
        <w:rPr>
          <w:color w:val="000000"/>
          <w:sz w:val="28"/>
          <w:szCs w:val="28"/>
        </w:rPr>
        <w:t>. Компоненты и процессы. Понятие безопасной разработки</w:t>
      </w:r>
    </w:p>
    <w:p w14:paraId="61AAFCBB"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Документация. Типы, назначение. Принципы создания, группы заинтересованных лиц, методики формирования пакетов документации.</w:t>
      </w:r>
    </w:p>
    <w:p w14:paraId="77AE7C1B"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Тестирование ПО. Цели и принципы</w:t>
      </w:r>
    </w:p>
    <w:p w14:paraId="7BDC0068"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Тестирование. Уровни и типы тестирования.</w:t>
      </w:r>
    </w:p>
    <w:p w14:paraId="42088580"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Тестирование. Методы черно</w:t>
      </w:r>
      <w:r w:rsidR="004864FB">
        <w:rPr>
          <w:color w:val="000000"/>
          <w:sz w:val="28"/>
          <w:szCs w:val="28"/>
        </w:rPr>
        <w:t>го и белого ящика. Статическое </w:t>
      </w:r>
      <w:r>
        <w:rPr>
          <w:color w:val="000000"/>
          <w:sz w:val="28"/>
          <w:szCs w:val="28"/>
        </w:rPr>
        <w:t>и динамическое тестирование</w:t>
      </w:r>
    </w:p>
    <w:p w14:paraId="5BF652BE"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Тестирование. Методы и инструменты. Классификация дефектов</w:t>
      </w:r>
    </w:p>
    <w:p w14:paraId="13D13BA9"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Сопровождение и поддержка ПО. ITSM и ITIL общие понятия и принципы</w:t>
      </w:r>
    </w:p>
    <w:p w14:paraId="5CEA86CD"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Сопровождение и поддержка. ITIL. Базовые процессы</w:t>
      </w:r>
    </w:p>
    <w:p w14:paraId="2C426075"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Управление изменениями. ITIL и процесс управления изменениями</w:t>
      </w:r>
    </w:p>
    <w:p w14:paraId="097B3742"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Процесс разработки. Архитектура решения. Назначение, принципы выбора. Анализ и оценка</w:t>
      </w:r>
    </w:p>
    <w:p w14:paraId="57038EC8"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 xml:space="preserve">Процесс разработки. Архитектура. Документирование и распространение сведений. Группы заинтересованных лиц. </w:t>
      </w:r>
    </w:p>
    <w:p w14:paraId="3E896426"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Атрибуты качества систем и их связь с функциональными требованиями. Сценарии атрибутов качества</w:t>
      </w:r>
    </w:p>
    <w:p w14:paraId="37D3E94F"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Атрибуты качества и сценарии - подробное описание на примере одного из типа сценариев (Модифицируемость, Ремонтопригодность, Производительность, Безопасность...)</w:t>
      </w:r>
    </w:p>
    <w:p w14:paraId="57AA5DEE"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Тактики обеспечения атрибутов качества (на примере одного из типов Модифицируемость, Ремонтопригодность, Производительность, Безопасность...)</w:t>
      </w:r>
    </w:p>
    <w:p w14:paraId="3DE25252"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Документирование программных систем. Заинтересованные лица, представления и нотации (с примерами).</w:t>
      </w:r>
    </w:p>
    <w:p w14:paraId="2E7CEBFB"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Документирование программных систем. Неформальные нотации. Плюсы и минусы, области применения</w:t>
      </w:r>
    </w:p>
    <w:p w14:paraId="0975CE02"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Документирование программных систем. Частично формальные и формальные нотации. Плюсы и минусы, области применения</w:t>
      </w:r>
    </w:p>
    <w:p w14:paraId="076CE3B1"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Нотации. Рассмотреть пример одной из нотаций на выбор. Основные типы диаграмм, области применения</w:t>
      </w:r>
    </w:p>
    <w:p w14:paraId="7767C348"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Стили и шаблоны проектирования. Понятие архитектурного стиля и архитектурного шаблона</w:t>
      </w:r>
    </w:p>
    <w:p w14:paraId="62BB9405"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Архитектурные принципы проектирования. Основные принципы и подробно на примере 1 – 2 выбранных</w:t>
      </w:r>
    </w:p>
    <w:p w14:paraId="512A6F30"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 xml:space="preserve">Архитектурные стили. Уровни применения, типичные представителе (на примере выбранного - монолит, SOA, </w:t>
      </w:r>
      <w:proofErr w:type="spellStart"/>
      <w:r>
        <w:rPr>
          <w:color w:val="000000"/>
          <w:sz w:val="28"/>
          <w:szCs w:val="28"/>
        </w:rPr>
        <w:t>Микросервисы</w:t>
      </w:r>
      <w:proofErr w:type="spellEnd"/>
      <w:r>
        <w:rPr>
          <w:color w:val="000000"/>
          <w:sz w:val="28"/>
          <w:szCs w:val="28"/>
        </w:rPr>
        <w:t>...)</w:t>
      </w:r>
    </w:p>
    <w:p w14:paraId="63F86970"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Архитектурные стили на уровне компонентов. Слоистая и модульная архитектура</w:t>
      </w:r>
    </w:p>
    <w:p w14:paraId="4BF1E832" w14:textId="77777777" w:rsidR="0074722B" w:rsidRDefault="007B4712" w:rsidP="004864FB">
      <w:pPr>
        <w:pStyle w:val="af8"/>
        <w:numPr>
          <w:ilvl w:val="0"/>
          <w:numId w:val="4"/>
        </w:numPr>
        <w:spacing w:before="0" w:beforeAutospacing="0" w:after="160" w:afterAutospacing="0" w:line="360" w:lineRule="auto"/>
        <w:jc w:val="both"/>
        <w:rPr>
          <w:color w:val="000000"/>
          <w:sz w:val="28"/>
          <w:szCs w:val="28"/>
        </w:rPr>
      </w:pPr>
      <w:r>
        <w:rPr>
          <w:color w:val="000000"/>
          <w:sz w:val="28"/>
          <w:szCs w:val="28"/>
        </w:rPr>
        <w:t>Паттерны проектирования. Общие понятия, назначение, плюсы и минусы.</w:t>
      </w:r>
    </w:p>
    <w:p w14:paraId="1A659F55"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Паттерны проектирования. Порождающие паттерны (на выбранном примере)</w:t>
      </w:r>
    </w:p>
    <w:p w14:paraId="479E3933"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Паттерны проектирования. Структурные паттерны (на выбранном примере)</w:t>
      </w:r>
    </w:p>
    <w:p w14:paraId="1C0531A5"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Паттерны проектирования. Поведенческие паттерны (на выбранном примере)</w:t>
      </w:r>
    </w:p>
    <w:p w14:paraId="0E4E51CC"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Управление качеством. Основные понятия, процессы и практики</w:t>
      </w:r>
    </w:p>
    <w:p w14:paraId="6DA4C431"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Управление качеством. Стандарты и модели</w:t>
      </w:r>
    </w:p>
    <w:p w14:paraId="650777C5"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Управление качеством. Эталонная модель</w:t>
      </w:r>
    </w:p>
    <w:p w14:paraId="6A8AB707"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Методологии управления качеством. Классификация</w:t>
      </w:r>
    </w:p>
    <w:p w14:paraId="669C680C" w14:textId="77777777" w:rsidR="0074722B" w:rsidRDefault="007B4712" w:rsidP="004864FB">
      <w:pPr>
        <w:pStyle w:val="af8"/>
        <w:numPr>
          <w:ilvl w:val="0"/>
          <w:numId w:val="4"/>
        </w:numPr>
        <w:spacing w:before="0" w:beforeAutospacing="0" w:after="160" w:afterAutospacing="0" w:line="360" w:lineRule="auto"/>
        <w:jc w:val="both"/>
        <w:rPr>
          <w:sz w:val="28"/>
          <w:szCs w:val="28"/>
        </w:rPr>
      </w:pPr>
      <w:proofErr w:type="spellStart"/>
      <w:r>
        <w:rPr>
          <w:color w:val="000000"/>
          <w:sz w:val="28"/>
          <w:szCs w:val="28"/>
        </w:rPr>
        <w:t>Рефакторинг</w:t>
      </w:r>
      <w:proofErr w:type="spellEnd"/>
      <w:r>
        <w:rPr>
          <w:color w:val="000000"/>
          <w:sz w:val="28"/>
          <w:szCs w:val="28"/>
        </w:rPr>
        <w:t>. Назначение и принципы</w:t>
      </w:r>
    </w:p>
    <w:p w14:paraId="195092C4" w14:textId="77777777" w:rsidR="0074722B" w:rsidRDefault="007B4712" w:rsidP="004864FB">
      <w:pPr>
        <w:pStyle w:val="af8"/>
        <w:numPr>
          <w:ilvl w:val="0"/>
          <w:numId w:val="4"/>
        </w:numPr>
        <w:spacing w:before="0" w:beforeAutospacing="0" w:after="160" w:afterAutospacing="0" w:line="360" w:lineRule="auto"/>
        <w:jc w:val="both"/>
        <w:rPr>
          <w:sz w:val="28"/>
          <w:szCs w:val="28"/>
        </w:rPr>
      </w:pPr>
      <w:proofErr w:type="spellStart"/>
      <w:r>
        <w:rPr>
          <w:color w:val="000000"/>
          <w:sz w:val="28"/>
          <w:szCs w:val="28"/>
        </w:rPr>
        <w:t>Рефакторинг</w:t>
      </w:r>
      <w:proofErr w:type="spellEnd"/>
      <w:r>
        <w:rPr>
          <w:color w:val="000000"/>
          <w:sz w:val="28"/>
          <w:szCs w:val="28"/>
        </w:rPr>
        <w:t xml:space="preserve">. Техники </w:t>
      </w:r>
      <w:proofErr w:type="spellStart"/>
      <w:r>
        <w:rPr>
          <w:color w:val="000000"/>
          <w:sz w:val="28"/>
          <w:szCs w:val="28"/>
        </w:rPr>
        <w:t>рефакторинга</w:t>
      </w:r>
      <w:proofErr w:type="spellEnd"/>
      <w:r>
        <w:rPr>
          <w:color w:val="000000"/>
          <w:sz w:val="28"/>
          <w:szCs w:val="28"/>
        </w:rPr>
        <w:t xml:space="preserve"> (на примере одной из техник)</w:t>
      </w:r>
    </w:p>
    <w:p w14:paraId="431B2D17" w14:textId="77777777" w:rsidR="0074722B" w:rsidRDefault="007B4712" w:rsidP="004864FB">
      <w:pPr>
        <w:pStyle w:val="af8"/>
        <w:numPr>
          <w:ilvl w:val="0"/>
          <w:numId w:val="4"/>
        </w:numPr>
        <w:spacing w:before="0" w:beforeAutospacing="0" w:after="160" w:afterAutospacing="0" w:line="360" w:lineRule="auto"/>
        <w:jc w:val="both"/>
        <w:rPr>
          <w:sz w:val="28"/>
          <w:szCs w:val="28"/>
        </w:rPr>
      </w:pPr>
      <w:r>
        <w:rPr>
          <w:color w:val="000000"/>
          <w:sz w:val="28"/>
          <w:szCs w:val="28"/>
        </w:rPr>
        <w:t>Метрики программного кода. Основные принципы и подходы, инструменты, практика применения.</w:t>
      </w:r>
    </w:p>
    <w:p w14:paraId="049D9490" w14:textId="77777777" w:rsidR="0074722B" w:rsidRDefault="0074722B">
      <w:pPr>
        <w:pStyle w:val="afd"/>
        <w:spacing w:line="276" w:lineRule="auto"/>
        <w:rPr>
          <w:strike/>
          <w:color w:val="171717"/>
        </w:rPr>
      </w:pPr>
    </w:p>
    <w:p w14:paraId="2C591D8C" w14:textId="77777777" w:rsidR="0074722B" w:rsidRDefault="007B4712">
      <w:pPr>
        <w:ind w:firstLine="709"/>
        <w:jc w:val="center"/>
        <w:rPr>
          <w:b/>
          <w:bCs/>
          <w:i/>
          <w:sz w:val="28"/>
          <w:szCs w:val="28"/>
        </w:rPr>
      </w:pPr>
      <w:r>
        <w:rPr>
          <w:b/>
          <w:bCs/>
          <w:i/>
          <w:sz w:val="28"/>
          <w:szCs w:val="28"/>
        </w:rPr>
        <w:t xml:space="preserve">Пример экзаменационного билета </w:t>
      </w:r>
    </w:p>
    <w:p w14:paraId="71CF5767" w14:textId="77777777" w:rsidR="0074722B" w:rsidRDefault="0074722B">
      <w:pPr>
        <w:ind w:firstLine="709"/>
        <w:jc w:val="both"/>
        <w:rPr>
          <w:rFonts w:cs="Arial Unicode MS"/>
          <w:b/>
          <w:bCs/>
          <w:lang w:eastAsia="en-US"/>
        </w:rPr>
      </w:pPr>
    </w:p>
    <w:p w14:paraId="3A58F890" w14:textId="77777777" w:rsidR="0074722B" w:rsidRDefault="007B4712">
      <w:pPr>
        <w:ind w:firstLine="709"/>
        <w:jc w:val="both"/>
        <w:rPr>
          <w:b/>
          <w:bCs/>
        </w:rPr>
      </w:pPr>
      <w:r>
        <w:rPr>
          <w:b/>
          <w:bCs/>
          <w:lang w:eastAsia="en-US"/>
        </w:rPr>
        <w:t xml:space="preserve">        Федеральное государственное образовательное бюджетное учреждение </w:t>
      </w:r>
    </w:p>
    <w:p w14:paraId="024486C1" w14:textId="77777777" w:rsidR="0074722B" w:rsidRDefault="007B4712">
      <w:pPr>
        <w:spacing w:after="240"/>
        <w:jc w:val="center"/>
        <w:rPr>
          <w:b/>
          <w:bCs/>
          <w:lang w:eastAsia="en-US"/>
        </w:rPr>
      </w:pPr>
      <w:r>
        <w:rPr>
          <w:b/>
          <w:bCs/>
          <w:lang w:eastAsia="en-US"/>
        </w:rPr>
        <w:t>высшего образования</w:t>
      </w:r>
    </w:p>
    <w:p w14:paraId="19F256CF" w14:textId="77777777" w:rsidR="0074722B" w:rsidRDefault="007B4712">
      <w:pPr>
        <w:jc w:val="center"/>
        <w:rPr>
          <w:rFonts w:eastAsia="Arial Unicode MS"/>
          <w:b/>
          <w:bCs/>
          <w:lang w:eastAsia="en-US"/>
        </w:rPr>
      </w:pPr>
      <w:r>
        <w:rPr>
          <w:b/>
          <w:bCs/>
          <w:lang w:eastAsia="en-US"/>
        </w:rPr>
        <w:t xml:space="preserve">«ФИНАНСОВЫЙ УНИВЕРСИТЕТ ПРИ ПРАВИТЕЛЬСТВЕ </w:t>
      </w:r>
    </w:p>
    <w:p w14:paraId="00F8FBA0" w14:textId="77777777" w:rsidR="0074722B" w:rsidRDefault="007B4712">
      <w:pPr>
        <w:jc w:val="center"/>
        <w:rPr>
          <w:rFonts w:eastAsia="Arial Unicode MS"/>
          <w:b/>
          <w:bCs/>
          <w:lang w:eastAsia="en-US"/>
        </w:rPr>
      </w:pPr>
      <w:r>
        <w:rPr>
          <w:b/>
          <w:bCs/>
          <w:lang w:eastAsia="en-US"/>
        </w:rPr>
        <w:t>РОССИЙСКОЙ ФЕДЕРАЦИИ»</w:t>
      </w:r>
    </w:p>
    <w:p w14:paraId="6AD9EAFC" w14:textId="77777777" w:rsidR="0074722B" w:rsidRDefault="007B4712">
      <w:pPr>
        <w:spacing w:after="240"/>
        <w:jc w:val="center"/>
        <w:rPr>
          <w:b/>
          <w:szCs w:val="28"/>
          <w:lang w:eastAsia="ar-SA"/>
        </w:rPr>
      </w:pPr>
      <w:r>
        <w:rPr>
          <w:b/>
          <w:szCs w:val="28"/>
        </w:rPr>
        <w:t>(Финансовый университет)</w:t>
      </w:r>
    </w:p>
    <w:p w14:paraId="4518B8CA" w14:textId="77777777" w:rsidR="0074722B" w:rsidRDefault="001E5714">
      <w:pPr>
        <w:pStyle w:val="paragraph"/>
        <w:spacing w:before="0" w:beforeAutospacing="0" w:after="0" w:afterAutospacing="0"/>
        <w:jc w:val="both"/>
        <w:textAlignment w:val="baseline"/>
        <w:rPr>
          <w:rStyle w:val="eop"/>
          <w:bCs/>
          <w:sz w:val="28"/>
          <w:szCs w:val="28"/>
        </w:rPr>
      </w:pPr>
      <w:r>
        <w:rPr>
          <w:rStyle w:val="normaltextrun"/>
          <w:iCs/>
          <w:sz w:val="28"/>
          <w:szCs w:val="28"/>
        </w:rPr>
        <w:t>Кафедра информационных технологий</w:t>
      </w:r>
    </w:p>
    <w:p w14:paraId="6075EA55" w14:textId="18E3B618" w:rsidR="0074722B" w:rsidRDefault="007B4712">
      <w:pPr>
        <w:pStyle w:val="paragraph"/>
        <w:spacing w:before="0" w:beforeAutospacing="0" w:after="0" w:afterAutospacing="0"/>
        <w:jc w:val="both"/>
        <w:textAlignment w:val="baseline"/>
        <w:rPr>
          <w:rStyle w:val="eop"/>
          <w:bCs/>
          <w:sz w:val="28"/>
          <w:szCs w:val="28"/>
        </w:rPr>
      </w:pPr>
      <w:r>
        <w:rPr>
          <w:rStyle w:val="eop"/>
          <w:bCs/>
          <w:sz w:val="28"/>
          <w:szCs w:val="28"/>
        </w:rPr>
        <w:t xml:space="preserve">Дисциплина </w:t>
      </w:r>
      <w:r>
        <w:rPr>
          <w:rStyle w:val="eop"/>
          <w:bCs/>
          <w:sz w:val="28"/>
          <w:szCs w:val="28"/>
          <w:u w:val="single"/>
        </w:rPr>
        <w:t>Программная инженерия</w:t>
      </w:r>
    </w:p>
    <w:p w14:paraId="26ABADA0" w14:textId="77777777" w:rsidR="0074722B" w:rsidRDefault="007B4712">
      <w:pPr>
        <w:pStyle w:val="paragraph"/>
        <w:spacing w:before="0" w:beforeAutospacing="0" w:after="0" w:afterAutospacing="0"/>
        <w:jc w:val="both"/>
        <w:textAlignment w:val="baseline"/>
        <w:rPr>
          <w:rStyle w:val="eop"/>
          <w:bCs/>
          <w:sz w:val="28"/>
          <w:szCs w:val="28"/>
        </w:rPr>
      </w:pPr>
      <w:r>
        <w:rPr>
          <w:rStyle w:val="eop"/>
          <w:bCs/>
          <w:sz w:val="28"/>
          <w:szCs w:val="28"/>
        </w:rPr>
        <w:t xml:space="preserve">Факультет </w:t>
      </w:r>
      <w:r>
        <w:rPr>
          <w:bCs/>
          <w:sz w:val="28"/>
          <w:szCs w:val="28"/>
          <w:u w:val="single"/>
        </w:rPr>
        <w:t>информационных технологий и анализа больших данных</w:t>
      </w:r>
      <w:r>
        <w:rPr>
          <w:rStyle w:val="eop"/>
          <w:bCs/>
          <w:sz w:val="28"/>
          <w:szCs w:val="28"/>
        </w:rPr>
        <w:t xml:space="preserve">  </w:t>
      </w:r>
    </w:p>
    <w:p w14:paraId="23309870" w14:textId="77777777" w:rsidR="0074722B" w:rsidRDefault="007B4712">
      <w:pPr>
        <w:pStyle w:val="paragraph"/>
        <w:spacing w:before="0" w:beforeAutospacing="0" w:after="0" w:afterAutospacing="0"/>
        <w:jc w:val="both"/>
        <w:textAlignment w:val="baseline"/>
        <w:rPr>
          <w:rStyle w:val="eop"/>
          <w:bCs/>
          <w:sz w:val="28"/>
          <w:szCs w:val="28"/>
        </w:rPr>
      </w:pPr>
      <w:r>
        <w:rPr>
          <w:rStyle w:val="eop"/>
          <w:bCs/>
          <w:sz w:val="28"/>
          <w:szCs w:val="28"/>
        </w:rPr>
        <w:t xml:space="preserve">Форма обучения: </w:t>
      </w:r>
      <w:r w:rsidR="004864FB">
        <w:rPr>
          <w:rStyle w:val="eop"/>
          <w:bCs/>
          <w:sz w:val="28"/>
          <w:szCs w:val="28"/>
        </w:rPr>
        <w:t>очная</w:t>
      </w:r>
    </w:p>
    <w:p w14:paraId="1A54B4D7" w14:textId="77E7FEEB" w:rsidR="0074722B" w:rsidRDefault="007B4712">
      <w:pPr>
        <w:pStyle w:val="paragraph"/>
        <w:spacing w:before="0" w:beforeAutospacing="0" w:after="0" w:afterAutospacing="0"/>
        <w:jc w:val="both"/>
        <w:textAlignment w:val="baseline"/>
        <w:rPr>
          <w:rFonts w:ascii="Segoe UI" w:hAnsi="Segoe UI" w:cs="Segoe UI"/>
          <w:sz w:val="28"/>
          <w:szCs w:val="28"/>
        </w:rPr>
      </w:pPr>
      <w:r>
        <w:rPr>
          <w:rStyle w:val="eop"/>
          <w:bCs/>
          <w:sz w:val="28"/>
          <w:szCs w:val="28"/>
        </w:rPr>
        <w:t>Направление подготовки</w:t>
      </w:r>
      <w:r w:rsidR="00867F69">
        <w:rPr>
          <w:rStyle w:val="eop"/>
          <w:bCs/>
          <w:sz w:val="28"/>
          <w:szCs w:val="28"/>
        </w:rPr>
        <w:t xml:space="preserve">: </w:t>
      </w:r>
      <w:r w:rsidR="004864FB">
        <w:rPr>
          <w:rStyle w:val="eop"/>
          <w:bCs/>
          <w:sz w:val="28"/>
          <w:szCs w:val="28"/>
        </w:rPr>
        <w:t>09.03.04 -</w:t>
      </w:r>
      <w:r>
        <w:rPr>
          <w:rStyle w:val="eop"/>
          <w:bCs/>
          <w:sz w:val="28"/>
          <w:szCs w:val="28"/>
        </w:rPr>
        <w:t xml:space="preserve"> </w:t>
      </w:r>
      <w:r w:rsidR="001E5714">
        <w:rPr>
          <w:rStyle w:val="eop"/>
          <w:bCs/>
          <w:sz w:val="28"/>
          <w:szCs w:val="28"/>
          <w:u w:val="single"/>
        </w:rPr>
        <w:t>Программная инженерия</w:t>
      </w:r>
    </w:p>
    <w:p w14:paraId="3EAA5FC4" w14:textId="6951E3C5" w:rsidR="0074722B" w:rsidRDefault="007B4712">
      <w:pPr>
        <w:pStyle w:val="paragraph"/>
        <w:spacing w:before="0" w:beforeAutospacing="0" w:after="0" w:afterAutospacing="0"/>
        <w:jc w:val="both"/>
        <w:textAlignment w:val="baseline"/>
        <w:rPr>
          <w:rFonts w:ascii="Segoe UI" w:hAnsi="Segoe UI" w:cs="Segoe UI"/>
          <w:sz w:val="28"/>
          <w:szCs w:val="28"/>
        </w:rPr>
      </w:pPr>
      <w:r>
        <w:rPr>
          <w:rStyle w:val="normaltextrun"/>
          <w:iCs/>
          <w:sz w:val="28"/>
          <w:szCs w:val="28"/>
        </w:rPr>
        <w:t>Профиль:</w:t>
      </w:r>
      <w:r w:rsidR="004864FB">
        <w:rPr>
          <w:rStyle w:val="normaltextrun"/>
          <w:iCs/>
          <w:sz w:val="28"/>
          <w:szCs w:val="28"/>
        </w:rPr>
        <w:t xml:space="preserve"> </w:t>
      </w:r>
      <w:r w:rsidR="009A21CB">
        <w:rPr>
          <w:rStyle w:val="normaltextrun"/>
          <w:iCs/>
          <w:sz w:val="28"/>
          <w:szCs w:val="28"/>
        </w:rPr>
        <w:t>Инженер-разработчик</w:t>
      </w:r>
      <w:r w:rsidR="004864FB">
        <w:rPr>
          <w:rStyle w:val="normaltextrun"/>
          <w:iCs/>
          <w:sz w:val="28"/>
          <w:szCs w:val="28"/>
        </w:rPr>
        <w:t xml:space="preserve"> программного обеспечения</w:t>
      </w:r>
    </w:p>
    <w:p w14:paraId="2928BCDE" w14:textId="77777777" w:rsidR="0074722B" w:rsidRDefault="007B4712">
      <w:pPr>
        <w:pStyle w:val="paragraph"/>
        <w:spacing w:before="0" w:beforeAutospacing="0" w:after="0" w:afterAutospacing="0"/>
        <w:jc w:val="both"/>
        <w:textAlignment w:val="baseline"/>
        <w:rPr>
          <w:rStyle w:val="eop"/>
          <w:bCs/>
          <w:sz w:val="28"/>
          <w:szCs w:val="28"/>
        </w:rPr>
      </w:pPr>
      <w:r>
        <w:rPr>
          <w:rStyle w:val="eop"/>
          <w:bCs/>
          <w:sz w:val="28"/>
          <w:szCs w:val="28"/>
        </w:rPr>
        <w:t>Учебный год 20___/20___</w:t>
      </w:r>
      <w:r>
        <w:rPr>
          <w:rStyle w:val="eop"/>
          <w:bCs/>
          <w:sz w:val="28"/>
          <w:szCs w:val="28"/>
        </w:rPr>
        <w:tab/>
      </w:r>
      <w:r>
        <w:rPr>
          <w:rStyle w:val="eop"/>
          <w:bCs/>
          <w:sz w:val="28"/>
          <w:szCs w:val="28"/>
        </w:rPr>
        <w:tab/>
      </w:r>
      <w:r>
        <w:rPr>
          <w:rStyle w:val="eop"/>
          <w:bCs/>
          <w:sz w:val="28"/>
          <w:szCs w:val="28"/>
        </w:rPr>
        <w:tab/>
      </w:r>
      <w:r>
        <w:rPr>
          <w:rStyle w:val="eop"/>
          <w:bCs/>
          <w:sz w:val="28"/>
          <w:szCs w:val="28"/>
        </w:rPr>
        <w:tab/>
      </w:r>
      <w:r>
        <w:rPr>
          <w:rStyle w:val="eop"/>
          <w:bCs/>
          <w:sz w:val="28"/>
          <w:szCs w:val="28"/>
        </w:rPr>
        <w:tab/>
      </w:r>
      <w:r>
        <w:rPr>
          <w:rStyle w:val="eop"/>
          <w:bCs/>
          <w:sz w:val="28"/>
          <w:szCs w:val="28"/>
        </w:rPr>
        <w:tab/>
        <w:t xml:space="preserve">                 __ семестр</w:t>
      </w:r>
    </w:p>
    <w:p w14:paraId="1AE2623F" w14:textId="77777777" w:rsidR="0074722B" w:rsidRDefault="007B4712">
      <w:pPr>
        <w:pStyle w:val="paragraph"/>
        <w:spacing w:before="0" w:beforeAutospacing="0" w:after="0" w:afterAutospacing="0"/>
        <w:jc w:val="center"/>
        <w:textAlignment w:val="baseline"/>
        <w:rPr>
          <w:rFonts w:ascii="Segoe UI" w:hAnsi="Segoe UI" w:cs="Segoe UI"/>
          <w:b/>
          <w:sz w:val="28"/>
          <w:szCs w:val="28"/>
        </w:rPr>
      </w:pPr>
      <w:r>
        <w:rPr>
          <w:rStyle w:val="eop"/>
          <w:b/>
          <w:bCs/>
          <w:sz w:val="28"/>
          <w:szCs w:val="28"/>
        </w:rPr>
        <w:t> </w:t>
      </w:r>
    </w:p>
    <w:p w14:paraId="36B9C9A6" w14:textId="77777777" w:rsidR="00867F69" w:rsidRDefault="00867F69">
      <w:pPr>
        <w:pStyle w:val="paragraph"/>
        <w:spacing w:before="0" w:beforeAutospacing="0" w:after="0" w:afterAutospacing="0"/>
        <w:jc w:val="center"/>
        <w:textAlignment w:val="baseline"/>
        <w:rPr>
          <w:rStyle w:val="normaltextrun"/>
          <w:b/>
          <w:bCs/>
          <w:sz w:val="28"/>
          <w:szCs w:val="28"/>
        </w:rPr>
      </w:pPr>
    </w:p>
    <w:p w14:paraId="5BDCD583" w14:textId="77777777" w:rsidR="00867F69" w:rsidRDefault="00867F69">
      <w:pPr>
        <w:pStyle w:val="paragraph"/>
        <w:spacing w:before="0" w:beforeAutospacing="0" w:after="0" w:afterAutospacing="0"/>
        <w:jc w:val="center"/>
        <w:textAlignment w:val="baseline"/>
        <w:rPr>
          <w:rStyle w:val="normaltextrun"/>
          <w:b/>
          <w:bCs/>
          <w:sz w:val="28"/>
          <w:szCs w:val="28"/>
        </w:rPr>
      </w:pPr>
    </w:p>
    <w:p w14:paraId="3160C916" w14:textId="77777777" w:rsidR="00867F69" w:rsidRDefault="00867F69">
      <w:pPr>
        <w:pStyle w:val="paragraph"/>
        <w:spacing w:before="0" w:beforeAutospacing="0" w:after="0" w:afterAutospacing="0"/>
        <w:jc w:val="center"/>
        <w:textAlignment w:val="baseline"/>
        <w:rPr>
          <w:rStyle w:val="normaltextrun"/>
          <w:b/>
          <w:bCs/>
          <w:sz w:val="28"/>
          <w:szCs w:val="28"/>
        </w:rPr>
      </w:pPr>
    </w:p>
    <w:p w14:paraId="0E0D1700" w14:textId="77777777" w:rsidR="00867F69" w:rsidRDefault="00867F69">
      <w:pPr>
        <w:pStyle w:val="paragraph"/>
        <w:spacing w:before="0" w:beforeAutospacing="0" w:after="0" w:afterAutospacing="0"/>
        <w:jc w:val="center"/>
        <w:textAlignment w:val="baseline"/>
        <w:rPr>
          <w:rStyle w:val="normaltextrun"/>
          <w:b/>
          <w:bCs/>
          <w:sz w:val="28"/>
          <w:szCs w:val="28"/>
        </w:rPr>
      </w:pPr>
    </w:p>
    <w:p w14:paraId="4F2CB748" w14:textId="77777777" w:rsidR="00867F69" w:rsidRDefault="00867F69">
      <w:pPr>
        <w:pStyle w:val="paragraph"/>
        <w:spacing w:before="0" w:beforeAutospacing="0" w:after="0" w:afterAutospacing="0"/>
        <w:jc w:val="center"/>
        <w:textAlignment w:val="baseline"/>
        <w:rPr>
          <w:rStyle w:val="normaltextrun"/>
          <w:b/>
          <w:bCs/>
          <w:sz w:val="28"/>
          <w:szCs w:val="28"/>
        </w:rPr>
      </w:pPr>
    </w:p>
    <w:p w14:paraId="79DFDD4E" w14:textId="101D4D57" w:rsidR="0074722B" w:rsidRDefault="007B4712">
      <w:pPr>
        <w:pStyle w:val="paragraph"/>
        <w:spacing w:before="0" w:beforeAutospacing="0" w:after="0" w:afterAutospacing="0"/>
        <w:jc w:val="center"/>
        <w:textAlignment w:val="baseline"/>
        <w:rPr>
          <w:rStyle w:val="eop"/>
          <w:sz w:val="28"/>
          <w:szCs w:val="28"/>
        </w:rPr>
      </w:pPr>
      <w:r>
        <w:rPr>
          <w:rStyle w:val="normaltextrun"/>
          <w:b/>
          <w:bCs/>
          <w:sz w:val="28"/>
          <w:szCs w:val="28"/>
        </w:rPr>
        <w:t xml:space="preserve">Экзаменационный билет № </w:t>
      </w:r>
    </w:p>
    <w:p w14:paraId="1C39F20C" w14:textId="77777777" w:rsidR="0074722B" w:rsidRDefault="0074722B">
      <w:pPr>
        <w:pStyle w:val="paragraph"/>
        <w:spacing w:before="0" w:beforeAutospacing="0" w:after="0" w:afterAutospacing="0"/>
        <w:jc w:val="center"/>
        <w:textAlignment w:val="baseline"/>
        <w:rPr>
          <w:rFonts w:ascii="Segoe UI" w:hAnsi="Segoe UI" w:cs="Segoe UI"/>
          <w:sz w:val="28"/>
          <w:szCs w:val="28"/>
        </w:rPr>
      </w:pPr>
    </w:p>
    <w:p w14:paraId="760781CF" w14:textId="77777777" w:rsidR="0074722B" w:rsidRDefault="007B4712">
      <w:pPr>
        <w:pStyle w:val="docdata"/>
        <w:spacing w:before="0" w:beforeAutospacing="0" w:after="0" w:afterAutospacing="0" w:line="360" w:lineRule="auto"/>
      </w:pPr>
      <w:r>
        <w:rPr>
          <w:b/>
          <w:bCs/>
          <w:color w:val="000000"/>
          <w:sz w:val="28"/>
          <w:szCs w:val="28"/>
        </w:rPr>
        <w:t xml:space="preserve">1 вопрос (30 баллов): </w:t>
      </w:r>
      <w:r>
        <w:rPr>
          <w:color w:val="000000"/>
          <w:sz w:val="28"/>
          <w:szCs w:val="28"/>
        </w:rPr>
        <w:t>Н</w:t>
      </w:r>
      <w:r>
        <w:rPr>
          <w:color w:val="000000"/>
          <w:sz w:val="28"/>
          <w:szCs w:val="28"/>
          <w:shd w:val="clear" w:color="auto" w:fill="FFFFFF"/>
        </w:rPr>
        <w:t xml:space="preserve">аписать 15 требований к веб-сайту заказа билетов в кино. Разделить на функциональные и качественные, дополнительно разделить согласно модели </w:t>
      </w:r>
      <w:proofErr w:type="spellStart"/>
      <w:r>
        <w:rPr>
          <w:color w:val="000000"/>
          <w:sz w:val="28"/>
          <w:szCs w:val="28"/>
          <w:shd w:val="clear" w:color="auto" w:fill="FFFFFF"/>
        </w:rPr>
        <w:t>Кано</w:t>
      </w:r>
      <w:proofErr w:type="spellEnd"/>
      <w:r>
        <w:rPr>
          <w:color w:val="000000"/>
          <w:sz w:val="28"/>
          <w:szCs w:val="28"/>
          <w:shd w:val="clear" w:color="auto" w:fill="FFFFFF"/>
        </w:rPr>
        <w:t>. Требования должны удовлетворять критериям качества.</w:t>
      </w:r>
    </w:p>
    <w:p w14:paraId="190BDF08" w14:textId="77777777" w:rsidR="0074722B" w:rsidRDefault="007B4712">
      <w:pPr>
        <w:pStyle w:val="af8"/>
        <w:spacing w:before="0" w:beforeAutospacing="0" w:after="0" w:afterAutospacing="0" w:line="360" w:lineRule="auto"/>
      </w:pPr>
      <w:r>
        <w:rPr>
          <w:b/>
          <w:bCs/>
          <w:color w:val="000000"/>
          <w:sz w:val="28"/>
          <w:szCs w:val="28"/>
        </w:rPr>
        <w:t xml:space="preserve">2 вопрос (15 баллов): </w:t>
      </w:r>
      <w:r>
        <w:rPr>
          <w:color w:val="000000"/>
          <w:sz w:val="28"/>
          <w:szCs w:val="28"/>
          <w:shd w:val="clear" w:color="auto" w:fill="FFFFFF"/>
        </w:rPr>
        <w:t xml:space="preserve">Опишите отличия между проектным управлением </w:t>
      </w:r>
      <w:proofErr w:type="spellStart"/>
      <w:r>
        <w:rPr>
          <w:color w:val="000000"/>
          <w:sz w:val="28"/>
          <w:szCs w:val="28"/>
          <w:shd w:val="clear" w:color="auto" w:fill="FFFFFF"/>
        </w:rPr>
        <w:t>pmbok</w:t>
      </w:r>
      <w:proofErr w:type="spellEnd"/>
      <w:r>
        <w:rPr>
          <w:color w:val="000000"/>
          <w:sz w:val="28"/>
          <w:szCs w:val="28"/>
          <w:shd w:val="clear" w:color="auto" w:fill="FFFFFF"/>
        </w:rPr>
        <w:t xml:space="preserve"> и работой по </w:t>
      </w:r>
      <w:proofErr w:type="spellStart"/>
      <w:r>
        <w:rPr>
          <w:color w:val="000000"/>
          <w:sz w:val="28"/>
          <w:szCs w:val="28"/>
          <w:shd w:val="clear" w:color="auto" w:fill="FFFFFF"/>
        </w:rPr>
        <w:t>agile</w:t>
      </w:r>
      <w:proofErr w:type="spellEnd"/>
      <w:r>
        <w:rPr>
          <w:color w:val="000000"/>
          <w:sz w:val="28"/>
          <w:szCs w:val="28"/>
          <w:shd w:val="clear" w:color="auto" w:fill="FFFFFF"/>
        </w:rPr>
        <w:t xml:space="preserve"> (</w:t>
      </w:r>
      <w:proofErr w:type="spellStart"/>
      <w:r>
        <w:rPr>
          <w:color w:val="000000"/>
          <w:sz w:val="28"/>
          <w:szCs w:val="28"/>
          <w:shd w:val="clear" w:color="auto" w:fill="FFFFFF"/>
        </w:rPr>
        <w:t>scrum</w:t>
      </w:r>
      <w:proofErr w:type="spellEnd"/>
      <w:r>
        <w:rPr>
          <w:color w:val="000000"/>
          <w:sz w:val="28"/>
          <w:szCs w:val="28"/>
          <w:shd w:val="clear" w:color="auto" w:fill="FFFFFF"/>
        </w:rPr>
        <w:t>)</w:t>
      </w:r>
    </w:p>
    <w:p w14:paraId="7778010E" w14:textId="77777777" w:rsidR="0074722B" w:rsidRDefault="007B4712">
      <w:pPr>
        <w:spacing w:line="360" w:lineRule="auto"/>
      </w:pPr>
      <w:r>
        <w:rPr>
          <w:b/>
          <w:bCs/>
          <w:color w:val="000000"/>
          <w:sz w:val="28"/>
          <w:szCs w:val="28"/>
        </w:rPr>
        <w:t>3 вопрос (15 баллов):</w:t>
      </w:r>
      <w:r>
        <w:rPr>
          <w:color w:val="000000"/>
        </w:rPr>
        <w:t> </w:t>
      </w:r>
      <w:r>
        <w:rPr>
          <w:color w:val="000000"/>
          <w:sz w:val="28"/>
          <w:szCs w:val="28"/>
        </w:rPr>
        <w:t>Паттерны проектирования. Порождающие паттерны (на выбранном примере)</w:t>
      </w:r>
      <w:r>
        <w:rPr>
          <w:color w:val="000000"/>
          <w:sz w:val="28"/>
          <w:szCs w:val="28"/>
          <w:shd w:val="clear" w:color="auto" w:fill="FFFFFF"/>
        </w:rPr>
        <w:t>. Описать компоненты паттерна, их взаимодействие, привести собственный пример. Желательно проиллюстрировать схемой вызова.</w:t>
      </w:r>
      <w:r>
        <w:rPr>
          <w:b/>
          <w:bCs/>
          <w:color w:val="000000"/>
          <w:sz w:val="28"/>
          <w:szCs w:val="28"/>
        </w:rPr>
        <w:t> </w:t>
      </w:r>
    </w:p>
    <w:p w14:paraId="51CD7D68" w14:textId="77777777" w:rsidR="0074722B" w:rsidRDefault="0074722B">
      <w:pPr>
        <w:pStyle w:val="paragraph"/>
        <w:spacing w:before="0" w:beforeAutospacing="0" w:after="240" w:afterAutospacing="0"/>
        <w:jc w:val="both"/>
        <w:textAlignment w:val="baseline"/>
        <w:rPr>
          <w:rStyle w:val="normaltextrun"/>
          <w:iCs/>
          <w:sz w:val="28"/>
          <w:szCs w:val="28"/>
        </w:rPr>
      </w:pPr>
    </w:p>
    <w:p w14:paraId="5350DA6B" w14:textId="77777777" w:rsidR="0074722B" w:rsidRDefault="007B4712">
      <w:pPr>
        <w:pStyle w:val="paragraph"/>
        <w:spacing w:before="0" w:beforeAutospacing="0" w:after="240" w:afterAutospacing="0"/>
        <w:jc w:val="both"/>
        <w:textAlignment w:val="baseline"/>
        <w:rPr>
          <w:rStyle w:val="normaltextrun"/>
          <w:iCs/>
          <w:sz w:val="28"/>
          <w:szCs w:val="28"/>
        </w:rPr>
      </w:pPr>
      <w:r>
        <w:rPr>
          <w:rStyle w:val="normaltextrun"/>
          <w:iCs/>
          <w:sz w:val="28"/>
          <w:szCs w:val="28"/>
        </w:rPr>
        <w:t xml:space="preserve">Подготовил: </w:t>
      </w:r>
      <w:r>
        <w:rPr>
          <w:rStyle w:val="normaltextrun"/>
          <w:iCs/>
          <w:sz w:val="28"/>
          <w:szCs w:val="28"/>
        </w:rPr>
        <w:tab/>
      </w:r>
      <w:r>
        <w:rPr>
          <w:rStyle w:val="normaltextrun"/>
          <w:iCs/>
          <w:sz w:val="28"/>
          <w:szCs w:val="28"/>
        </w:rPr>
        <w:tab/>
      </w:r>
      <w:r>
        <w:rPr>
          <w:rStyle w:val="normaltextrun"/>
          <w:iCs/>
          <w:sz w:val="28"/>
          <w:szCs w:val="28"/>
        </w:rPr>
        <w:tab/>
      </w:r>
      <w:r>
        <w:rPr>
          <w:rStyle w:val="normaltextrun"/>
          <w:iCs/>
          <w:sz w:val="28"/>
          <w:szCs w:val="28"/>
        </w:rPr>
        <w:tab/>
      </w:r>
      <w:r>
        <w:rPr>
          <w:rStyle w:val="normaltextrun"/>
          <w:iCs/>
          <w:sz w:val="28"/>
          <w:szCs w:val="28"/>
        </w:rPr>
        <w:tab/>
      </w:r>
      <w:proofErr w:type="gramStart"/>
      <w:r>
        <w:rPr>
          <w:rStyle w:val="normaltextrun"/>
          <w:iCs/>
          <w:sz w:val="28"/>
          <w:szCs w:val="28"/>
        </w:rPr>
        <w:tab/>
        <w:t xml:space="preserve">  _</w:t>
      </w:r>
      <w:proofErr w:type="gramEnd"/>
      <w:r>
        <w:rPr>
          <w:rStyle w:val="normaltextrun"/>
          <w:iCs/>
          <w:sz w:val="28"/>
          <w:szCs w:val="28"/>
        </w:rPr>
        <w:t xml:space="preserve">________ (__________) </w:t>
      </w:r>
    </w:p>
    <w:p w14:paraId="5FD81A54" w14:textId="77777777" w:rsidR="0074722B" w:rsidRDefault="0074722B">
      <w:pPr>
        <w:pStyle w:val="paragraph"/>
        <w:spacing w:before="0" w:beforeAutospacing="0" w:after="0" w:afterAutospacing="0"/>
        <w:jc w:val="both"/>
        <w:textAlignment w:val="baseline"/>
        <w:rPr>
          <w:rFonts w:ascii="Segoe UI" w:hAnsi="Segoe UI" w:cs="Segoe UI"/>
          <w:sz w:val="28"/>
          <w:szCs w:val="28"/>
        </w:rPr>
      </w:pPr>
    </w:p>
    <w:p w14:paraId="0076F218" w14:textId="77777777" w:rsidR="0074722B" w:rsidRDefault="007B4712">
      <w:pPr>
        <w:pStyle w:val="paragraph"/>
        <w:spacing w:before="0" w:beforeAutospacing="0" w:after="0" w:afterAutospacing="0"/>
        <w:textAlignment w:val="baseline"/>
        <w:rPr>
          <w:rStyle w:val="normaltextrun"/>
          <w:b/>
        </w:rPr>
      </w:pPr>
      <w:r>
        <w:rPr>
          <w:rStyle w:val="normaltextrun"/>
          <w:b/>
        </w:rPr>
        <w:t xml:space="preserve">                                                                                                                                             </w:t>
      </w:r>
    </w:p>
    <w:p w14:paraId="6E323392" w14:textId="77777777" w:rsidR="00D15232" w:rsidRDefault="00D15232" w:rsidP="00136ACD">
      <w:pPr>
        <w:pStyle w:val="paragraph"/>
        <w:spacing w:before="0" w:beforeAutospacing="0" w:after="0" w:afterAutospacing="0" w:line="360" w:lineRule="auto"/>
        <w:jc w:val="both"/>
        <w:textAlignment w:val="baseline"/>
        <w:rPr>
          <w:b/>
          <w:sz w:val="28"/>
          <w:szCs w:val="28"/>
        </w:rPr>
      </w:pPr>
    </w:p>
    <w:p w14:paraId="16F1525E" w14:textId="77777777" w:rsidR="0074722B" w:rsidRDefault="007B4712" w:rsidP="00136ACD">
      <w:pPr>
        <w:pStyle w:val="paragraph"/>
        <w:spacing w:before="0" w:beforeAutospacing="0" w:after="0" w:afterAutospacing="0" w:line="360" w:lineRule="auto"/>
        <w:jc w:val="both"/>
        <w:textAlignment w:val="baseline"/>
        <w:rPr>
          <w:b/>
          <w:sz w:val="28"/>
          <w:szCs w:val="28"/>
        </w:rPr>
      </w:pPr>
      <w:r>
        <w:rPr>
          <w:b/>
          <w:sz w:val="28"/>
          <w:szCs w:val="28"/>
        </w:rPr>
        <w:t>8.</w:t>
      </w:r>
      <w:r w:rsidR="004864FB">
        <w:rPr>
          <w:b/>
          <w:sz w:val="28"/>
          <w:szCs w:val="28"/>
        </w:rPr>
        <w:t xml:space="preserve"> </w:t>
      </w:r>
      <w:r>
        <w:rPr>
          <w:b/>
          <w:sz w:val="28"/>
          <w:szCs w:val="28"/>
        </w:rPr>
        <w:t>Перечень основной и дополнительной учебной литературы, необходимой для освоения дисциплины</w:t>
      </w:r>
      <w:bookmarkEnd w:id="11"/>
    </w:p>
    <w:p w14:paraId="42F19593" w14:textId="77777777" w:rsidR="0074722B" w:rsidRDefault="007B4712">
      <w:pPr>
        <w:rPr>
          <w:b/>
          <w:bCs/>
          <w:i/>
          <w:iCs/>
          <w:sz w:val="28"/>
          <w:szCs w:val="28"/>
        </w:rPr>
      </w:pPr>
      <w:r w:rsidRPr="00136ACD">
        <w:rPr>
          <w:b/>
          <w:bCs/>
          <w:i/>
          <w:iCs/>
          <w:sz w:val="28"/>
          <w:szCs w:val="28"/>
        </w:rPr>
        <w:t>Основная литература:</w:t>
      </w:r>
    </w:p>
    <w:p w14:paraId="4903EF6F" w14:textId="77777777" w:rsidR="00136ACD" w:rsidRPr="00136ACD" w:rsidRDefault="00136ACD">
      <w:pPr>
        <w:rPr>
          <w:b/>
          <w:bCs/>
          <w:i/>
          <w:iCs/>
          <w:sz w:val="28"/>
          <w:szCs w:val="28"/>
          <w:highlight w:val="red"/>
        </w:rPr>
      </w:pPr>
    </w:p>
    <w:p w14:paraId="370556A8" w14:textId="77777777" w:rsidR="0074722B" w:rsidRPr="00A17564" w:rsidRDefault="00A17564" w:rsidP="00E604A1">
      <w:pPr>
        <w:pStyle w:val="afb"/>
        <w:numPr>
          <w:ilvl w:val="0"/>
          <w:numId w:val="5"/>
        </w:numPr>
        <w:spacing w:line="360" w:lineRule="auto"/>
        <w:ind w:left="284" w:firstLine="0"/>
        <w:jc w:val="both"/>
        <w:rPr>
          <w:iCs/>
          <w:sz w:val="28"/>
          <w:szCs w:val="28"/>
        </w:rPr>
      </w:pPr>
      <w:r w:rsidRPr="00A17564">
        <w:rPr>
          <w:iCs/>
          <w:sz w:val="28"/>
          <w:szCs w:val="28"/>
        </w:rPr>
        <w:t>Технология разработки программного обеспечения: учебное пособие / Л.</w:t>
      </w:r>
      <w:r>
        <w:rPr>
          <w:iCs/>
          <w:sz w:val="28"/>
          <w:szCs w:val="28"/>
        </w:rPr>
        <w:t xml:space="preserve"> </w:t>
      </w:r>
      <w:r w:rsidRPr="00A17564">
        <w:rPr>
          <w:iCs/>
          <w:sz w:val="28"/>
          <w:szCs w:val="28"/>
        </w:rPr>
        <w:t>Г. Гагарина, Е.</w:t>
      </w:r>
      <w:r>
        <w:rPr>
          <w:iCs/>
          <w:sz w:val="28"/>
          <w:szCs w:val="28"/>
        </w:rPr>
        <w:t xml:space="preserve"> </w:t>
      </w:r>
      <w:r w:rsidRPr="00A17564">
        <w:rPr>
          <w:iCs/>
          <w:sz w:val="28"/>
          <w:szCs w:val="28"/>
        </w:rPr>
        <w:t xml:space="preserve">В. </w:t>
      </w:r>
      <w:proofErr w:type="spellStart"/>
      <w:r w:rsidRPr="00A17564">
        <w:rPr>
          <w:iCs/>
          <w:sz w:val="28"/>
          <w:szCs w:val="28"/>
        </w:rPr>
        <w:t>Кокорева</w:t>
      </w:r>
      <w:proofErr w:type="spellEnd"/>
      <w:r w:rsidRPr="00A17564">
        <w:rPr>
          <w:iCs/>
          <w:sz w:val="28"/>
          <w:szCs w:val="28"/>
        </w:rPr>
        <w:t>, Б.</w:t>
      </w:r>
      <w:r>
        <w:rPr>
          <w:iCs/>
          <w:sz w:val="28"/>
          <w:szCs w:val="28"/>
        </w:rPr>
        <w:t xml:space="preserve"> </w:t>
      </w:r>
      <w:r w:rsidRPr="00A17564">
        <w:rPr>
          <w:iCs/>
          <w:sz w:val="28"/>
          <w:szCs w:val="28"/>
        </w:rPr>
        <w:t>Д. Сидорова-</w:t>
      </w:r>
      <w:proofErr w:type="spellStart"/>
      <w:r w:rsidRPr="00A17564">
        <w:rPr>
          <w:iCs/>
          <w:sz w:val="28"/>
          <w:szCs w:val="28"/>
        </w:rPr>
        <w:t>Виснадул</w:t>
      </w:r>
      <w:proofErr w:type="spellEnd"/>
      <w:r w:rsidRPr="00A17564">
        <w:rPr>
          <w:iCs/>
          <w:sz w:val="28"/>
          <w:szCs w:val="28"/>
        </w:rPr>
        <w:t>; под ред. Л.</w:t>
      </w:r>
      <w:r>
        <w:rPr>
          <w:iCs/>
          <w:sz w:val="28"/>
          <w:szCs w:val="28"/>
        </w:rPr>
        <w:t xml:space="preserve"> </w:t>
      </w:r>
      <w:r w:rsidRPr="00A17564">
        <w:rPr>
          <w:iCs/>
          <w:sz w:val="28"/>
          <w:szCs w:val="28"/>
        </w:rPr>
        <w:t>Г. Гагариной. — Москва</w:t>
      </w:r>
      <w:r w:rsidR="00C6072F">
        <w:rPr>
          <w:iCs/>
          <w:sz w:val="28"/>
          <w:szCs w:val="28"/>
        </w:rPr>
        <w:t>: ФОРУМ</w:t>
      </w:r>
      <w:r w:rsidRPr="00A17564">
        <w:rPr>
          <w:iCs/>
          <w:sz w:val="28"/>
          <w:szCs w:val="28"/>
        </w:rPr>
        <w:t>: ИНФРА-М, 2023. — 400 с. - ЭБС ZNANIUM.com. – URL: http://znanium.com/catalog/product/1895</w:t>
      </w:r>
      <w:r w:rsidR="007F0C2E">
        <w:rPr>
          <w:iCs/>
          <w:sz w:val="28"/>
          <w:szCs w:val="28"/>
        </w:rPr>
        <w:t xml:space="preserve">679 (дата обращения: </w:t>
      </w:r>
      <w:r w:rsidR="001E5714">
        <w:rPr>
          <w:iCs/>
          <w:sz w:val="28"/>
          <w:szCs w:val="28"/>
        </w:rPr>
        <w:t>01.12.2024</w:t>
      </w:r>
      <w:r w:rsidR="00C6072F">
        <w:rPr>
          <w:iCs/>
          <w:sz w:val="28"/>
          <w:szCs w:val="28"/>
        </w:rPr>
        <w:t>). - Текст</w:t>
      </w:r>
      <w:r w:rsidRPr="00A17564">
        <w:rPr>
          <w:iCs/>
          <w:sz w:val="28"/>
          <w:szCs w:val="28"/>
        </w:rPr>
        <w:t>: электронный.</w:t>
      </w:r>
    </w:p>
    <w:p w14:paraId="62DA42FF" w14:textId="77777777" w:rsidR="0074722B" w:rsidRDefault="0074722B" w:rsidP="004864FB">
      <w:pPr>
        <w:ind w:left="284"/>
        <w:jc w:val="both"/>
        <w:rPr>
          <w:b/>
          <w:bCs/>
          <w:i/>
          <w:iCs/>
        </w:rPr>
      </w:pPr>
    </w:p>
    <w:p w14:paraId="6A4913EA" w14:textId="77777777" w:rsidR="0074722B" w:rsidRDefault="007B4712" w:rsidP="004864FB">
      <w:pPr>
        <w:ind w:left="284"/>
        <w:jc w:val="both"/>
        <w:rPr>
          <w:b/>
          <w:bCs/>
          <w:i/>
          <w:iCs/>
          <w:sz w:val="28"/>
          <w:szCs w:val="28"/>
        </w:rPr>
      </w:pPr>
      <w:r w:rsidRPr="00136ACD">
        <w:rPr>
          <w:b/>
          <w:bCs/>
          <w:i/>
          <w:iCs/>
          <w:sz w:val="28"/>
          <w:szCs w:val="28"/>
        </w:rPr>
        <w:t xml:space="preserve">Дополнительная литература: </w:t>
      </w:r>
    </w:p>
    <w:p w14:paraId="108DEBB3" w14:textId="77777777" w:rsidR="00136ACD" w:rsidRPr="00136ACD" w:rsidRDefault="00136ACD" w:rsidP="004864FB">
      <w:pPr>
        <w:ind w:left="284"/>
        <w:jc w:val="both"/>
        <w:rPr>
          <w:b/>
          <w:bCs/>
          <w:i/>
          <w:iCs/>
          <w:sz w:val="28"/>
          <w:szCs w:val="28"/>
        </w:rPr>
      </w:pPr>
    </w:p>
    <w:p w14:paraId="73E73987" w14:textId="3B8DF0B4" w:rsidR="00C6072F" w:rsidRPr="00867F69" w:rsidRDefault="00C6072F" w:rsidP="00867F69">
      <w:pPr>
        <w:pStyle w:val="afb"/>
        <w:spacing w:line="360" w:lineRule="auto"/>
        <w:ind w:left="284"/>
        <w:jc w:val="both"/>
        <w:rPr>
          <w:iCs/>
          <w:sz w:val="28"/>
          <w:szCs w:val="28"/>
        </w:rPr>
      </w:pPr>
      <w:r>
        <w:rPr>
          <w:iCs/>
          <w:sz w:val="28"/>
          <w:szCs w:val="28"/>
        </w:rPr>
        <w:t xml:space="preserve">2. </w:t>
      </w:r>
      <w:proofErr w:type="spellStart"/>
      <w:r w:rsidR="007F0C2E" w:rsidRPr="007F0C2E">
        <w:rPr>
          <w:iCs/>
          <w:sz w:val="28"/>
          <w:szCs w:val="28"/>
        </w:rPr>
        <w:t>Митус</w:t>
      </w:r>
      <w:proofErr w:type="spellEnd"/>
      <w:r w:rsidR="007F0C2E" w:rsidRPr="007F0C2E">
        <w:rPr>
          <w:iCs/>
          <w:sz w:val="28"/>
          <w:szCs w:val="28"/>
        </w:rPr>
        <w:t>, К.</w:t>
      </w:r>
      <w:r w:rsidR="001A66E4">
        <w:rPr>
          <w:iCs/>
          <w:sz w:val="28"/>
          <w:szCs w:val="28"/>
        </w:rPr>
        <w:t xml:space="preserve"> Н.</w:t>
      </w:r>
      <w:r w:rsidR="007F0C2E" w:rsidRPr="007F0C2E">
        <w:rPr>
          <w:iCs/>
          <w:sz w:val="28"/>
          <w:szCs w:val="28"/>
        </w:rPr>
        <w:t xml:space="preserve"> Программное обеспечение как услуга. Модели и инструменты оце</w:t>
      </w:r>
      <w:r>
        <w:rPr>
          <w:iCs/>
          <w:sz w:val="28"/>
          <w:szCs w:val="28"/>
        </w:rPr>
        <w:t>нки экономической эффективности</w:t>
      </w:r>
      <w:r w:rsidR="007F0C2E" w:rsidRPr="007F0C2E">
        <w:rPr>
          <w:iCs/>
          <w:sz w:val="28"/>
          <w:szCs w:val="28"/>
        </w:rPr>
        <w:t>: монография / К.</w:t>
      </w:r>
      <w:r w:rsidR="001A66E4">
        <w:rPr>
          <w:iCs/>
          <w:sz w:val="28"/>
          <w:szCs w:val="28"/>
        </w:rPr>
        <w:t xml:space="preserve"> </w:t>
      </w:r>
      <w:r w:rsidR="007F0C2E" w:rsidRPr="007F0C2E">
        <w:rPr>
          <w:iCs/>
          <w:sz w:val="28"/>
          <w:szCs w:val="28"/>
        </w:rPr>
        <w:t xml:space="preserve">Н. </w:t>
      </w:r>
      <w:proofErr w:type="spellStart"/>
      <w:r w:rsidR="007F0C2E" w:rsidRPr="007F0C2E">
        <w:rPr>
          <w:iCs/>
          <w:sz w:val="28"/>
          <w:szCs w:val="28"/>
        </w:rPr>
        <w:t>Митус</w:t>
      </w:r>
      <w:proofErr w:type="spellEnd"/>
      <w:r w:rsidR="007F0C2E" w:rsidRPr="007F0C2E">
        <w:rPr>
          <w:iCs/>
          <w:sz w:val="28"/>
          <w:szCs w:val="28"/>
        </w:rPr>
        <w:t>, И.</w:t>
      </w:r>
      <w:r w:rsidR="001A66E4">
        <w:rPr>
          <w:iCs/>
          <w:sz w:val="28"/>
          <w:szCs w:val="28"/>
        </w:rPr>
        <w:t xml:space="preserve"> </w:t>
      </w:r>
      <w:r w:rsidR="007F0C2E" w:rsidRPr="007F0C2E">
        <w:rPr>
          <w:iCs/>
          <w:sz w:val="28"/>
          <w:szCs w:val="28"/>
        </w:rPr>
        <w:t xml:space="preserve">А. </w:t>
      </w:r>
      <w:proofErr w:type="spellStart"/>
      <w:r w:rsidR="007F0C2E" w:rsidRPr="007F0C2E">
        <w:rPr>
          <w:iCs/>
          <w:sz w:val="28"/>
          <w:szCs w:val="28"/>
        </w:rPr>
        <w:t>Кацко</w:t>
      </w:r>
      <w:proofErr w:type="spellEnd"/>
      <w:r w:rsidR="007F0C2E" w:rsidRPr="007F0C2E">
        <w:rPr>
          <w:iCs/>
          <w:sz w:val="28"/>
          <w:szCs w:val="28"/>
        </w:rPr>
        <w:t>, А.</w:t>
      </w:r>
      <w:r w:rsidR="001A66E4">
        <w:rPr>
          <w:iCs/>
          <w:sz w:val="28"/>
          <w:szCs w:val="28"/>
        </w:rPr>
        <w:t xml:space="preserve"> </w:t>
      </w:r>
      <w:r>
        <w:rPr>
          <w:iCs/>
          <w:sz w:val="28"/>
          <w:szCs w:val="28"/>
        </w:rPr>
        <w:t xml:space="preserve">А. </w:t>
      </w:r>
      <w:proofErr w:type="spellStart"/>
      <w:r>
        <w:rPr>
          <w:iCs/>
          <w:sz w:val="28"/>
          <w:szCs w:val="28"/>
        </w:rPr>
        <w:t>Митус</w:t>
      </w:r>
      <w:proofErr w:type="spellEnd"/>
      <w:r>
        <w:rPr>
          <w:iCs/>
          <w:sz w:val="28"/>
          <w:szCs w:val="28"/>
        </w:rPr>
        <w:t>. — Москва</w:t>
      </w:r>
      <w:r w:rsidR="007F0C2E" w:rsidRPr="007F0C2E">
        <w:rPr>
          <w:iCs/>
          <w:sz w:val="28"/>
          <w:szCs w:val="28"/>
        </w:rPr>
        <w:t xml:space="preserve">: </w:t>
      </w:r>
      <w:proofErr w:type="spellStart"/>
      <w:r w:rsidR="007F0C2E" w:rsidRPr="007F0C2E">
        <w:rPr>
          <w:iCs/>
          <w:sz w:val="28"/>
          <w:szCs w:val="28"/>
        </w:rPr>
        <w:t>Русайнс</w:t>
      </w:r>
      <w:proofErr w:type="spellEnd"/>
      <w:r w:rsidR="007F0C2E" w:rsidRPr="007F0C2E">
        <w:rPr>
          <w:iCs/>
          <w:sz w:val="28"/>
          <w:szCs w:val="28"/>
        </w:rPr>
        <w:t>, 2020. — 203 с. — ЭБС BOOK.ru. — URL:https://book.ru</w:t>
      </w:r>
      <w:r w:rsidR="001A66E4">
        <w:rPr>
          <w:iCs/>
          <w:sz w:val="28"/>
          <w:szCs w:val="28"/>
        </w:rPr>
        <w:t xml:space="preserve">/book/936005 (дата обращения: </w:t>
      </w:r>
      <w:r w:rsidR="001E5714">
        <w:rPr>
          <w:iCs/>
          <w:sz w:val="28"/>
          <w:szCs w:val="28"/>
        </w:rPr>
        <w:t>01.12.2024</w:t>
      </w:r>
      <w:r>
        <w:rPr>
          <w:iCs/>
          <w:sz w:val="28"/>
          <w:szCs w:val="28"/>
        </w:rPr>
        <w:t>). — Текст</w:t>
      </w:r>
      <w:r w:rsidR="007F0C2E" w:rsidRPr="007F0C2E">
        <w:rPr>
          <w:iCs/>
          <w:sz w:val="28"/>
          <w:szCs w:val="28"/>
        </w:rPr>
        <w:t>: электронный.</w:t>
      </w:r>
    </w:p>
    <w:p w14:paraId="0896F2CC" w14:textId="77777777" w:rsidR="004864FB" w:rsidRDefault="004864FB" w:rsidP="00E604A1">
      <w:pPr>
        <w:pStyle w:val="1"/>
        <w:spacing w:line="360" w:lineRule="auto"/>
        <w:ind w:left="142"/>
      </w:pPr>
      <w:bookmarkStart w:id="12" w:name="_Toc24821200"/>
      <w:r>
        <w:t>9. Перечень ресурсов информационно-телекоммуникационной сети «Интернет», необходимых для освоения дисциплины</w:t>
      </w:r>
      <w:bookmarkEnd w:id="12"/>
    </w:p>
    <w:p w14:paraId="21ED2E3D" w14:textId="77777777" w:rsidR="004864FB" w:rsidRPr="00FE4755" w:rsidRDefault="004864FB" w:rsidP="00E604A1">
      <w:pPr>
        <w:spacing w:line="360" w:lineRule="auto"/>
        <w:jc w:val="both"/>
        <w:rPr>
          <w:sz w:val="28"/>
          <w:szCs w:val="28"/>
        </w:rPr>
      </w:pPr>
      <w:r w:rsidRPr="00FE4755">
        <w:rPr>
          <w:sz w:val="28"/>
          <w:szCs w:val="28"/>
        </w:rPr>
        <w:t>1. Электронная библиотека Финансового университета (ЭБ) http://elib.fa.ru/</w:t>
      </w:r>
    </w:p>
    <w:p w14:paraId="2313A17E" w14:textId="77777777" w:rsidR="004864FB" w:rsidRPr="00FE4755" w:rsidRDefault="004864FB" w:rsidP="00E604A1">
      <w:pPr>
        <w:spacing w:line="360" w:lineRule="auto"/>
        <w:jc w:val="both"/>
        <w:rPr>
          <w:sz w:val="28"/>
          <w:szCs w:val="28"/>
        </w:rPr>
      </w:pPr>
      <w:r>
        <w:rPr>
          <w:sz w:val="28"/>
          <w:szCs w:val="28"/>
        </w:rPr>
        <w:t xml:space="preserve">2. </w:t>
      </w:r>
      <w:r w:rsidRPr="00FE4755">
        <w:rPr>
          <w:sz w:val="28"/>
          <w:szCs w:val="28"/>
        </w:rPr>
        <w:t>Электронно-библиотечная система BOOK.RU http://www.book.ru</w:t>
      </w:r>
    </w:p>
    <w:p w14:paraId="4327359E" w14:textId="77777777" w:rsidR="004864FB" w:rsidRPr="00FE4755" w:rsidRDefault="004864FB" w:rsidP="00E604A1">
      <w:pPr>
        <w:spacing w:line="360" w:lineRule="auto"/>
        <w:jc w:val="both"/>
        <w:rPr>
          <w:sz w:val="28"/>
          <w:szCs w:val="28"/>
        </w:rPr>
      </w:pPr>
      <w:r>
        <w:rPr>
          <w:sz w:val="28"/>
          <w:szCs w:val="28"/>
        </w:rPr>
        <w:t xml:space="preserve">3. </w:t>
      </w:r>
      <w:r w:rsidRPr="00FE4755">
        <w:rPr>
          <w:sz w:val="28"/>
          <w:szCs w:val="28"/>
        </w:rPr>
        <w:t>Электронно-библиотечная система «Университетская библиотека ОНЛАЙН» http://biblioclub.ru/</w:t>
      </w:r>
    </w:p>
    <w:p w14:paraId="5240B5E1" w14:textId="77777777" w:rsidR="004864FB" w:rsidRPr="00FE4755" w:rsidRDefault="004864FB" w:rsidP="00E604A1">
      <w:pPr>
        <w:spacing w:line="360" w:lineRule="auto"/>
        <w:jc w:val="both"/>
        <w:rPr>
          <w:sz w:val="28"/>
          <w:szCs w:val="28"/>
        </w:rPr>
      </w:pPr>
      <w:r>
        <w:rPr>
          <w:sz w:val="28"/>
          <w:szCs w:val="28"/>
        </w:rPr>
        <w:t xml:space="preserve">4. </w:t>
      </w:r>
      <w:r w:rsidRPr="00FE4755">
        <w:rPr>
          <w:sz w:val="28"/>
          <w:szCs w:val="28"/>
        </w:rPr>
        <w:t xml:space="preserve">Электронно-библиотечная система </w:t>
      </w:r>
      <w:proofErr w:type="spellStart"/>
      <w:r w:rsidRPr="00FE4755">
        <w:rPr>
          <w:sz w:val="28"/>
          <w:szCs w:val="28"/>
        </w:rPr>
        <w:t>Znanium</w:t>
      </w:r>
      <w:proofErr w:type="spellEnd"/>
      <w:r w:rsidRPr="00FE4755">
        <w:rPr>
          <w:sz w:val="28"/>
          <w:szCs w:val="28"/>
        </w:rPr>
        <w:t xml:space="preserve"> http://www.znanium.com</w:t>
      </w:r>
    </w:p>
    <w:p w14:paraId="178E5D85" w14:textId="77777777" w:rsidR="004864FB" w:rsidRPr="00FE4755" w:rsidRDefault="004864FB" w:rsidP="00E604A1">
      <w:pPr>
        <w:spacing w:line="360" w:lineRule="auto"/>
        <w:jc w:val="both"/>
        <w:rPr>
          <w:sz w:val="28"/>
          <w:szCs w:val="28"/>
        </w:rPr>
      </w:pPr>
      <w:r>
        <w:rPr>
          <w:sz w:val="28"/>
          <w:szCs w:val="28"/>
        </w:rPr>
        <w:t xml:space="preserve">5. </w:t>
      </w:r>
      <w:r w:rsidRPr="00FE4755">
        <w:rPr>
          <w:sz w:val="28"/>
          <w:szCs w:val="28"/>
        </w:rPr>
        <w:t>Электронно-библиотечная система издательства «ЮРАЙТ» https://urait.ru/</w:t>
      </w:r>
    </w:p>
    <w:p w14:paraId="4BA6768E" w14:textId="77777777" w:rsidR="004864FB" w:rsidRPr="00FE4755" w:rsidRDefault="00E604A1" w:rsidP="00E604A1">
      <w:pPr>
        <w:spacing w:line="360" w:lineRule="auto"/>
        <w:jc w:val="both"/>
        <w:rPr>
          <w:sz w:val="28"/>
          <w:szCs w:val="28"/>
        </w:rPr>
      </w:pPr>
      <w:r>
        <w:rPr>
          <w:sz w:val="28"/>
          <w:szCs w:val="28"/>
        </w:rPr>
        <w:t>6.</w:t>
      </w:r>
      <w:r w:rsidR="004864FB" w:rsidRPr="00FE4755">
        <w:rPr>
          <w:sz w:val="28"/>
          <w:szCs w:val="28"/>
        </w:rPr>
        <w:t>Электронно-библиотечная система издательства Проспект http://ebs.prospekt.org/books</w:t>
      </w:r>
    </w:p>
    <w:p w14:paraId="4C1F0B1D" w14:textId="77777777" w:rsidR="004864FB" w:rsidRPr="00FE4755" w:rsidRDefault="004864FB" w:rsidP="00E604A1">
      <w:pPr>
        <w:spacing w:line="360" w:lineRule="auto"/>
        <w:jc w:val="both"/>
        <w:rPr>
          <w:sz w:val="28"/>
          <w:szCs w:val="28"/>
        </w:rPr>
      </w:pPr>
      <w:r>
        <w:rPr>
          <w:sz w:val="28"/>
          <w:szCs w:val="28"/>
        </w:rPr>
        <w:t xml:space="preserve">7. </w:t>
      </w:r>
      <w:r w:rsidRPr="00FE4755">
        <w:rPr>
          <w:sz w:val="28"/>
          <w:szCs w:val="28"/>
        </w:rPr>
        <w:t>Электронно-библиотечная система издательства Лань https://e.lanbook.com/</w:t>
      </w:r>
    </w:p>
    <w:p w14:paraId="5DFA3618" w14:textId="77777777" w:rsidR="004864FB" w:rsidRPr="00FE4755" w:rsidRDefault="004864FB" w:rsidP="00E604A1">
      <w:pPr>
        <w:spacing w:line="360" w:lineRule="auto"/>
        <w:jc w:val="both"/>
        <w:rPr>
          <w:sz w:val="28"/>
          <w:szCs w:val="28"/>
        </w:rPr>
      </w:pPr>
      <w:r>
        <w:rPr>
          <w:sz w:val="28"/>
          <w:szCs w:val="28"/>
        </w:rPr>
        <w:t xml:space="preserve">8. </w:t>
      </w:r>
      <w:r w:rsidRPr="00FE4755">
        <w:rPr>
          <w:sz w:val="28"/>
          <w:szCs w:val="28"/>
        </w:rPr>
        <w:t xml:space="preserve">Деловая онлайн-библиотека </w:t>
      </w:r>
      <w:proofErr w:type="spellStart"/>
      <w:r w:rsidRPr="00FE4755">
        <w:rPr>
          <w:sz w:val="28"/>
          <w:szCs w:val="28"/>
        </w:rPr>
        <w:t>Alpina</w:t>
      </w:r>
      <w:proofErr w:type="spellEnd"/>
      <w:r w:rsidRPr="00FE4755">
        <w:rPr>
          <w:sz w:val="28"/>
          <w:szCs w:val="28"/>
        </w:rPr>
        <w:t xml:space="preserve"> </w:t>
      </w:r>
      <w:proofErr w:type="spellStart"/>
      <w:r w:rsidRPr="00FE4755">
        <w:rPr>
          <w:sz w:val="28"/>
          <w:szCs w:val="28"/>
        </w:rPr>
        <w:t>Digital</w:t>
      </w:r>
      <w:proofErr w:type="spellEnd"/>
      <w:r w:rsidRPr="00FE4755">
        <w:rPr>
          <w:sz w:val="28"/>
          <w:szCs w:val="28"/>
        </w:rPr>
        <w:t xml:space="preserve"> http://lib.alpinadigital.ru/</w:t>
      </w:r>
    </w:p>
    <w:p w14:paraId="62FA1966" w14:textId="77777777" w:rsidR="004864FB" w:rsidRPr="00FE4755" w:rsidRDefault="004864FB" w:rsidP="00E604A1">
      <w:pPr>
        <w:spacing w:line="360" w:lineRule="auto"/>
        <w:jc w:val="both"/>
        <w:rPr>
          <w:sz w:val="28"/>
          <w:szCs w:val="28"/>
        </w:rPr>
      </w:pPr>
      <w:r>
        <w:rPr>
          <w:sz w:val="28"/>
          <w:szCs w:val="28"/>
        </w:rPr>
        <w:t xml:space="preserve">9. </w:t>
      </w:r>
      <w:r w:rsidRPr="00FE4755">
        <w:rPr>
          <w:sz w:val="28"/>
          <w:szCs w:val="28"/>
        </w:rPr>
        <w:t>Электронная библиотека Издательского дома «Гребенников» https://grebennikon.ru/</w:t>
      </w:r>
    </w:p>
    <w:p w14:paraId="2FAD405D" w14:textId="77777777" w:rsidR="004864FB" w:rsidRPr="00FE4755" w:rsidRDefault="004864FB" w:rsidP="00E604A1">
      <w:pPr>
        <w:spacing w:line="360" w:lineRule="auto"/>
        <w:jc w:val="both"/>
        <w:rPr>
          <w:sz w:val="28"/>
          <w:szCs w:val="28"/>
        </w:rPr>
      </w:pPr>
      <w:r>
        <w:rPr>
          <w:sz w:val="28"/>
          <w:szCs w:val="28"/>
        </w:rPr>
        <w:t xml:space="preserve">10. </w:t>
      </w:r>
      <w:r w:rsidRPr="00FE4755">
        <w:rPr>
          <w:sz w:val="28"/>
          <w:szCs w:val="28"/>
        </w:rPr>
        <w:t>Математические журналы: полнотекстовая коллекция Математического института им. В.А. Стеклова РАН https://www.mathnet.ru/</w:t>
      </w:r>
    </w:p>
    <w:p w14:paraId="248AEF40" w14:textId="77777777" w:rsidR="004864FB" w:rsidRPr="00FE4755" w:rsidRDefault="004864FB" w:rsidP="00E604A1">
      <w:pPr>
        <w:spacing w:line="360" w:lineRule="auto"/>
        <w:jc w:val="both"/>
        <w:rPr>
          <w:sz w:val="28"/>
          <w:szCs w:val="28"/>
        </w:rPr>
      </w:pPr>
      <w:r>
        <w:rPr>
          <w:sz w:val="28"/>
          <w:szCs w:val="28"/>
        </w:rPr>
        <w:t xml:space="preserve">11. </w:t>
      </w:r>
      <w:r w:rsidRPr="00FE4755">
        <w:rPr>
          <w:sz w:val="28"/>
          <w:szCs w:val="28"/>
        </w:rPr>
        <w:t xml:space="preserve">Научная электронная библиотека eLibrary.ru http://elibrary.ru  </w:t>
      </w:r>
    </w:p>
    <w:p w14:paraId="01093E53" w14:textId="77777777" w:rsidR="004864FB" w:rsidRPr="00FE4755" w:rsidRDefault="004864FB" w:rsidP="00E604A1">
      <w:pPr>
        <w:spacing w:line="360" w:lineRule="auto"/>
        <w:jc w:val="both"/>
        <w:rPr>
          <w:sz w:val="28"/>
          <w:szCs w:val="28"/>
        </w:rPr>
      </w:pPr>
      <w:r>
        <w:rPr>
          <w:sz w:val="28"/>
          <w:szCs w:val="28"/>
        </w:rPr>
        <w:t xml:space="preserve">12. </w:t>
      </w:r>
      <w:r w:rsidRPr="00FE4755">
        <w:rPr>
          <w:sz w:val="28"/>
          <w:szCs w:val="28"/>
        </w:rPr>
        <w:t>Национальная электронная библиотека http://нэб.рф/</w:t>
      </w:r>
    </w:p>
    <w:p w14:paraId="5AA8A1FC" w14:textId="77777777" w:rsidR="004864FB" w:rsidRDefault="004864FB" w:rsidP="00E604A1">
      <w:pPr>
        <w:spacing w:line="360" w:lineRule="auto"/>
        <w:jc w:val="both"/>
        <w:rPr>
          <w:sz w:val="28"/>
          <w:szCs w:val="28"/>
        </w:rPr>
      </w:pPr>
      <w:r>
        <w:rPr>
          <w:sz w:val="28"/>
          <w:szCs w:val="28"/>
        </w:rPr>
        <w:t xml:space="preserve">13. </w:t>
      </w:r>
      <w:r w:rsidRPr="00FE4755">
        <w:rPr>
          <w:sz w:val="28"/>
          <w:szCs w:val="28"/>
        </w:rPr>
        <w:t xml:space="preserve">Ресурсы информационно-аналитического агентства по финансовым рынкам </w:t>
      </w:r>
    </w:p>
    <w:p w14:paraId="125B245B" w14:textId="77777777" w:rsidR="004864FB" w:rsidRPr="00FE4755" w:rsidRDefault="004864FB" w:rsidP="00E604A1">
      <w:pPr>
        <w:spacing w:line="360" w:lineRule="auto"/>
        <w:jc w:val="both"/>
        <w:rPr>
          <w:sz w:val="28"/>
          <w:szCs w:val="28"/>
          <w:lang w:val="en-US"/>
        </w:rPr>
      </w:pPr>
      <w:r w:rsidRPr="00FE4755">
        <w:rPr>
          <w:sz w:val="28"/>
          <w:szCs w:val="28"/>
          <w:lang w:val="en-US"/>
        </w:rPr>
        <w:t>14. Cbonds.ru https://cbonds.ru/</w:t>
      </w:r>
    </w:p>
    <w:p w14:paraId="4D8E73E6" w14:textId="77777777" w:rsidR="004864FB" w:rsidRPr="00FE4755" w:rsidRDefault="004864FB" w:rsidP="00E604A1">
      <w:pPr>
        <w:spacing w:line="360" w:lineRule="auto"/>
        <w:jc w:val="both"/>
        <w:rPr>
          <w:sz w:val="28"/>
          <w:szCs w:val="28"/>
        </w:rPr>
      </w:pPr>
      <w:r>
        <w:rPr>
          <w:sz w:val="28"/>
          <w:szCs w:val="28"/>
        </w:rPr>
        <w:t xml:space="preserve">15. </w:t>
      </w:r>
      <w:r w:rsidRPr="00FE4755">
        <w:rPr>
          <w:sz w:val="28"/>
          <w:szCs w:val="28"/>
        </w:rPr>
        <w:t>СПАРК https://spark-interfax.ru/</w:t>
      </w:r>
    </w:p>
    <w:p w14:paraId="6D012B46" w14:textId="77777777" w:rsidR="004864FB" w:rsidRPr="00FE4755" w:rsidRDefault="004864FB" w:rsidP="00E604A1">
      <w:pPr>
        <w:spacing w:line="360" w:lineRule="auto"/>
        <w:jc w:val="both"/>
        <w:rPr>
          <w:sz w:val="28"/>
          <w:szCs w:val="28"/>
          <w:lang w:val="en-US"/>
        </w:rPr>
      </w:pPr>
      <w:r w:rsidRPr="004864FB">
        <w:rPr>
          <w:sz w:val="28"/>
          <w:szCs w:val="28"/>
          <w:lang w:val="en-US"/>
        </w:rPr>
        <w:t xml:space="preserve">16. </w:t>
      </w:r>
      <w:r w:rsidRPr="00FE4755">
        <w:rPr>
          <w:sz w:val="28"/>
          <w:szCs w:val="28"/>
          <w:lang w:val="en-US"/>
        </w:rPr>
        <w:t>CNKI. Academic Reference https://ar.oversea.cnki.net/</w:t>
      </w:r>
    </w:p>
    <w:p w14:paraId="60E60BC5" w14:textId="77777777" w:rsidR="004864FB" w:rsidRPr="00FE4755" w:rsidRDefault="004864FB" w:rsidP="00E604A1">
      <w:pPr>
        <w:spacing w:line="360" w:lineRule="auto"/>
        <w:jc w:val="both"/>
        <w:rPr>
          <w:sz w:val="28"/>
          <w:szCs w:val="28"/>
        </w:rPr>
      </w:pPr>
      <w:r>
        <w:rPr>
          <w:sz w:val="28"/>
          <w:szCs w:val="28"/>
        </w:rPr>
        <w:t xml:space="preserve">17. </w:t>
      </w:r>
      <w:r w:rsidRPr="00FE4755">
        <w:rPr>
          <w:sz w:val="28"/>
          <w:szCs w:val="28"/>
        </w:rPr>
        <w:t xml:space="preserve">Электронные продукты издательства </w:t>
      </w:r>
      <w:proofErr w:type="spellStart"/>
      <w:r w:rsidRPr="00FE4755">
        <w:rPr>
          <w:sz w:val="28"/>
          <w:szCs w:val="28"/>
        </w:rPr>
        <w:t>Elsevier</w:t>
      </w:r>
      <w:proofErr w:type="spellEnd"/>
      <w:r w:rsidRPr="00FE4755">
        <w:rPr>
          <w:sz w:val="28"/>
          <w:szCs w:val="28"/>
        </w:rPr>
        <w:t xml:space="preserve"> http://www.sciencedirect.com</w:t>
      </w:r>
    </w:p>
    <w:p w14:paraId="745E81C5" w14:textId="77777777" w:rsidR="004864FB" w:rsidRPr="00FE4755" w:rsidRDefault="004864FB" w:rsidP="00E604A1">
      <w:pPr>
        <w:spacing w:line="360" w:lineRule="auto"/>
        <w:jc w:val="both"/>
        <w:rPr>
          <w:sz w:val="28"/>
          <w:szCs w:val="28"/>
          <w:lang w:val="en-US"/>
        </w:rPr>
      </w:pPr>
      <w:r w:rsidRPr="00FE4755">
        <w:rPr>
          <w:sz w:val="28"/>
          <w:szCs w:val="28"/>
          <w:lang w:val="en-US"/>
        </w:rPr>
        <w:t xml:space="preserve">18. Emerald: Management </w:t>
      </w:r>
      <w:proofErr w:type="spellStart"/>
      <w:r w:rsidRPr="00FE4755">
        <w:rPr>
          <w:sz w:val="28"/>
          <w:szCs w:val="28"/>
          <w:lang w:val="en-US"/>
        </w:rPr>
        <w:t>eJournal</w:t>
      </w:r>
      <w:proofErr w:type="spellEnd"/>
      <w:r w:rsidRPr="00FE4755">
        <w:rPr>
          <w:sz w:val="28"/>
          <w:szCs w:val="28"/>
          <w:lang w:val="en-US"/>
        </w:rPr>
        <w:t xml:space="preserve"> Portfolio https://www.emerald.com/insight/</w:t>
      </w:r>
    </w:p>
    <w:p w14:paraId="68A55069" w14:textId="77777777" w:rsidR="004864FB" w:rsidRPr="00FE4755" w:rsidRDefault="00E604A1" w:rsidP="00E604A1">
      <w:pPr>
        <w:spacing w:line="360" w:lineRule="auto"/>
        <w:jc w:val="both"/>
        <w:rPr>
          <w:sz w:val="28"/>
          <w:szCs w:val="28"/>
        </w:rPr>
      </w:pPr>
      <w:r>
        <w:rPr>
          <w:sz w:val="28"/>
          <w:szCs w:val="28"/>
        </w:rPr>
        <w:t>19.</w:t>
      </w:r>
      <w:r w:rsidR="004864FB" w:rsidRPr="00FE4755">
        <w:rPr>
          <w:sz w:val="28"/>
          <w:szCs w:val="28"/>
        </w:rPr>
        <w:t xml:space="preserve">Реферативная база данных по математике </w:t>
      </w:r>
      <w:proofErr w:type="spellStart"/>
      <w:r w:rsidR="004864FB" w:rsidRPr="00FE4755">
        <w:rPr>
          <w:sz w:val="28"/>
          <w:szCs w:val="28"/>
        </w:rPr>
        <w:t>MathSciNET</w:t>
      </w:r>
      <w:proofErr w:type="spellEnd"/>
      <w:r w:rsidR="004864FB" w:rsidRPr="00FE4755">
        <w:rPr>
          <w:sz w:val="28"/>
          <w:szCs w:val="28"/>
        </w:rPr>
        <w:t xml:space="preserve"> https://mathscinet.ams.org/mathscinet/</w:t>
      </w:r>
    </w:p>
    <w:p w14:paraId="290AB113" w14:textId="77777777" w:rsidR="004864FB" w:rsidRPr="00FE4755" w:rsidRDefault="00E604A1" w:rsidP="00E604A1">
      <w:pPr>
        <w:spacing w:line="360" w:lineRule="auto"/>
        <w:jc w:val="both"/>
        <w:rPr>
          <w:sz w:val="28"/>
          <w:szCs w:val="28"/>
        </w:rPr>
      </w:pPr>
      <w:r>
        <w:rPr>
          <w:sz w:val="28"/>
          <w:szCs w:val="28"/>
        </w:rPr>
        <w:t>20.</w:t>
      </w:r>
      <w:r w:rsidR="004864FB" w:rsidRPr="00FE4755">
        <w:rPr>
          <w:sz w:val="28"/>
          <w:szCs w:val="28"/>
        </w:rPr>
        <w:t xml:space="preserve">Коллекция научных журналов </w:t>
      </w:r>
      <w:proofErr w:type="spellStart"/>
      <w:r w:rsidR="004864FB" w:rsidRPr="00FE4755">
        <w:rPr>
          <w:sz w:val="28"/>
          <w:szCs w:val="28"/>
        </w:rPr>
        <w:t>Oxford</w:t>
      </w:r>
      <w:proofErr w:type="spellEnd"/>
      <w:r w:rsidR="004864FB" w:rsidRPr="00FE4755">
        <w:rPr>
          <w:sz w:val="28"/>
          <w:szCs w:val="28"/>
        </w:rPr>
        <w:t xml:space="preserve"> </w:t>
      </w:r>
      <w:proofErr w:type="spellStart"/>
      <w:r w:rsidR="004864FB" w:rsidRPr="00FE4755">
        <w:rPr>
          <w:sz w:val="28"/>
          <w:szCs w:val="28"/>
        </w:rPr>
        <w:t>University</w:t>
      </w:r>
      <w:proofErr w:type="spellEnd"/>
      <w:r w:rsidR="004864FB" w:rsidRPr="00FE4755">
        <w:rPr>
          <w:sz w:val="28"/>
          <w:szCs w:val="28"/>
        </w:rPr>
        <w:t xml:space="preserve"> </w:t>
      </w:r>
      <w:proofErr w:type="spellStart"/>
      <w:r w:rsidR="004864FB" w:rsidRPr="00FE4755">
        <w:rPr>
          <w:sz w:val="28"/>
          <w:szCs w:val="28"/>
        </w:rPr>
        <w:t>Press</w:t>
      </w:r>
      <w:proofErr w:type="spellEnd"/>
      <w:r w:rsidR="004864FB" w:rsidRPr="00FE4755">
        <w:rPr>
          <w:sz w:val="28"/>
          <w:szCs w:val="28"/>
        </w:rPr>
        <w:t xml:space="preserve"> https://academic.oup.com/journals/</w:t>
      </w:r>
    </w:p>
    <w:p w14:paraId="1A37F315" w14:textId="77777777" w:rsidR="004864FB" w:rsidRPr="00FE4755" w:rsidRDefault="00E604A1" w:rsidP="00E604A1">
      <w:pPr>
        <w:spacing w:line="360" w:lineRule="auto"/>
        <w:jc w:val="both"/>
        <w:rPr>
          <w:sz w:val="28"/>
          <w:szCs w:val="28"/>
        </w:rPr>
      </w:pPr>
      <w:r>
        <w:rPr>
          <w:sz w:val="28"/>
          <w:szCs w:val="28"/>
        </w:rPr>
        <w:t>21.</w:t>
      </w:r>
      <w:r w:rsidR="004864FB" w:rsidRPr="00FE4755">
        <w:rPr>
          <w:sz w:val="28"/>
          <w:szCs w:val="28"/>
        </w:rPr>
        <w:t xml:space="preserve">Электронные коллекции книг и журналов издательства </w:t>
      </w:r>
      <w:proofErr w:type="spellStart"/>
      <w:r w:rsidR="004864FB" w:rsidRPr="00FE4755">
        <w:rPr>
          <w:sz w:val="28"/>
          <w:szCs w:val="28"/>
        </w:rPr>
        <w:t>Springer</w:t>
      </w:r>
      <w:proofErr w:type="spellEnd"/>
      <w:r w:rsidR="004864FB" w:rsidRPr="00FE4755">
        <w:rPr>
          <w:sz w:val="28"/>
          <w:szCs w:val="28"/>
        </w:rPr>
        <w:t>: http://link.springer.com/</w:t>
      </w:r>
    </w:p>
    <w:p w14:paraId="6F75238C" w14:textId="77777777" w:rsidR="004864FB" w:rsidRPr="00FE4755" w:rsidRDefault="004864FB" w:rsidP="00E604A1">
      <w:pPr>
        <w:spacing w:line="360" w:lineRule="auto"/>
        <w:jc w:val="both"/>
        <w:rPr>
          <w:sz w:val="28"/>
          <w:szCs w:val="28"/>
          <w:lang w:val="en-US"/>
        </w:rPr>
      </w:pPr>
      <w:r w:rsidRPr="00F045B8">
        <w:rPr>
          <w:sz w:val="28"/>
          <w:szCs w:val="28"/>
          <w:lang w:val="en-US"/>
        </w:rPr>
        <w:t xml:space="preserve">22. </w:t>
      </w:r>
      <w:r w:rsidRPr="00FE4755">
        <w:rPr>
          <w:sz w:val="28"/>
          <w:szCs w:val="28"/>
        </w:rPr>
        <w:t>Платформа</w:t>
      </w:r>
      <w:r w:rsidRPr="00FE4755">
        <w:rPr>
          <w:sz w:val="28"/>
          <w:szCs w:val="28"/>
          <w:lang w:val="en-US"/>
        </w:rPr>
        <w:t xml:space="preserve"> STATISTA https://www.statista.com/</w:t>
      </w:r>
    </w:p>
    <w:p w14:paraId="7BE1B787" w14:textId="77777777" w:rsidR="004864FB" w:rsidRPr="00FE4755" w:rsidRDefault="004864FB" w:rsidP="00E604A1">
      <w:pPr>
        <w:spacing w:line="360" w:lineRule="auto"/>
        <w:jc w:val="both"/>
        <w:rPr>
          <w:sz w:val="28"/>
          <w:szCs w:val="28"/>
        </w:rPr>
      </w:pPr>
      <w:r>
        <w:rPr>
          <w:sz w:val="28"/>
          <w:szCs w:val="28"/>
        </w:rPr>
        <w:t xml:space="preserve">23. </w:t>
      </w:r>
      <w:r w:rsidRPr="00FE4755">
        <w:rPr>
          <w:sz w:val="28"/>
          <w:szCs w:val="28"/>
        </w:rPr>
        <w:t xml:space="preserve">База данных научных журналов издательства </w:t>
      </w:r>
      <w:proofErr w:type="spellStart"/>
      <w:r w:rsidRPr="00FE4755">
        <w:rPr>
          <w:sz w:val="28"/>
          <w:szCs w:val="28"/>
        </w:rPr>
        <w:t>Wiley</w:t>
      </w:r>
      <w:proofErr w:type="spellEnd"/>
      <w:r w:rsidRPr="00FE4755">
        <w:rPr>
          <w:sz w:val="28"/>
          <w:szCs w:val="28"/>
        </w:rPr>
        <w:t xml:space="preserve"> https://onlinelibrary.wiley.com/</w:t>
      </w:r>
    </w:p>
    <w:p w14:paraId="1D4AB80C" w14:textId="77777777" w:rsidR="004864FB" w:rsidRPr="00F045B8" w:rsidRDefault="004864FB" w:rsidP="00E604A1">
      <w:pPr>
        <w:spacing w:line="360" w:lineRule="auto"/>
        <w:jc w:val="both"/>
        <w:rPr>
          <w:color w:val="000000" w:themeColor="text1"/>
          <w:sz w:val="28"/>
          <w:szCs w:val="28"/>
        </w:rPr>
      </w:pPr>
      <w:r>
        <w:rPr>
          <w:sz w:val="28"/>
          <w:szCs w:val="28"/>
        </w:rPr>
        <w:t>24</w:t>
      </w:r>
      <w:r w:rsidRPr="00F045B8">
        <w:rPr>
          <w:sz w:val="28"/>
          <w:szCs w:val="28"/>
        </w:rPr>
        <w:t xml:space="preserve">. </w:t>
      </w:r>
      <w:hyperlink r:id="rId8" w:history="1">
        <w:r w:rsidRPr="00F045B8">
          <w:rPr>
            <w:rStyle w:val="a7"/>
            <w:color w:val="000000" w:themeColor="text1"/>
            <w:sz w:val="28"/>
            <w:szCs w:val="28"/>
            <w:u w:val="none"/>
          </w:rPr>
          <w:t>https://www.scaledagileframework.com/</w:t>
        </w:r>
      </w:hyperlink>
    </w:p>
    <w:p w14:paraId="56835D87" w14:textId="77777777" w:rsidR="004864FB" w:rsidRPr="001A66E4" w:rsidRDefault="004864FB" w:rsidP="00E604A1">
      <w:pPr>
        <w:spacing w:line="360" w:lineRule="auto"/>
        <w:jc w:val="both"/>
        <w:rPr>
          <w:color w:val="000000" w:themeColor="text1"/>
          <w:sz w:val="28"/>
          <w:szCs w:val="28"/>
        </w:rPr>
      </w:pPr>
      <w:r>
        <w:rPr>
          <w:color w:val="000000" w:themeColor="text1"/>
          <w:sz w:val="28"/>
          <w:szCs w:val="28"/>
        </w:rPr>
        <w:t>25</w:t>
      </w:r>
      <w:r w:rsidRPr="001A66E4">
        <w:rPr>
          <w:color w:val="000000" w:themeColor="text1"/>
          <w:sz w:val="28"/>
          <w:szCs w:val="28"/>
        </w:rPr>
        <w:t xml:space="preserve">. </w:t>
      </w:r>
      <w:hyperlink r:id="rId9" w:history="1">
        <w:r w:rsidRPr="001A66E4">
          <w:rPr>
            <w:rStyle w:val="a7"/>
            <w:color w:val="000000" w:themeColor="text1"/>
            <w:sz w:val="28"/>
            <w:szCs w:val="28"/>
            <w:u w:val="none"/>
            <w:lang w:val="en-US"/>
          </w:rPr>
          <w:t>https</w:t>
        </w:r>
        <w:r w:rsidRPr="001A66E4">
          <w:rPr>
            <w:rStyle w:val="a7"/>
            <w:color w:val="000000" w:themeColor="text1"/>
            <w:sz w:val="28"/>
            <w:szCs w:val="28"/>
            <w:u w:val="none"/>
          </w:rPr>
          <w:t>://</w:t>
        </w:r>
        <w:r w:rsidRPr="001A66E4">
          <w:rPr>
            <w:rStyle w:val="a7"/>
            <w:color w:val="000000" w:themeColor="text1"/>
            <w:sz w:val="28"/>
            <w:szCs w:val="28"/>
            <w:u w:val="none"/>
            <w:lang w:val="en-US"/>
          </w:rPr>
          <w:t>www</w:t>
        </w:r>
        <w:r w:rsidRPr="001A66E4">
          <w:rPr>
            <w:rStyle w:val="a7"/>
            <w:color w:val="000000" w:themeColor="text1"/>
            <w:sz w:val="28"/>
            <w:szCs w:val="28"/>
            <w:u w:val="none"/>
          </w:rPr>
          <w:t>.</w:t>
        </w:r>
        <w:r w:rsidRPr="001A66E4">
          <w:rPr>
            <w:rStyle w:val="a7"/>
            <w:color w:val="000000" w:themeColor="text1"/>
            <w:sz w:val="28"/>
            <w:szCs w:val="28"/>
            <w:u w:val="none"/>
            <w:lang w:val="en-US"/>
          </w:rPr>
          <w:t>notion</w:t>
        </w:r>
        <w:r w:rsidRPr="001A66E4">
          <w:rPr>
            <w:rStyle w:val="a7"/>
            <w:color w:val="000000" w:themeColor="text1"/>
            <w:sz w:val="28"/>
            <w:szCs w:val="28"/>
            <w:u w:val="none"/>
          </w:rPr>
          <w:t>.</w:t>
        </w:r>
        <w:r w:rsidRPr="001A66E4">
          <w:rPr>
            <w:rStyle w:val="a7"/>
            <w:color w:val="000000" w:themeColor="text1"/>
            <w:sz w:val="28"/>
            <w:szCs w:val="28"/>
            <w:u w:val="none"/>
            <w:lang w:val="en-US"/>
          </w:rPr>
          <w:t>so</w:t>
        </w:r>
        <w:r w:rsidRPr="001A66E4">
          <w:rPr>
            <w:rStyle w:val="a7"/>
            <w:color w:val="000000" w:themeColor="text1"/>
            <w:sz w:val="28"/>
            <w:szCs w:val="28"/>
            <w:u w:val="none"/>
          </w:rPr>
          <w:t>/</w:t>
        </w:r>
      </w:hyperlink>
    </w:p>
    <w:p w14:paraId="08A7F497" w14:textId="77777777" w:rsidR="004864FB" w:rsidRPr="001A66E4" w:rsidRDefault="004864FB" w:rsidP="00E604A1">
      <w:pPr>
        <w:spacing w:line="360" w:lineRule="auto"/>
        <w:jc w:val="both"/>
        <w:rPr>
          <w:rStyle w:val="a7"/>
          <w:color w:val="000000" w:themeColor="text1"/>
          <w:sz w:val="28"/>
          <w:szCs w:val="28"/>
          <w:u w:val="none"/>
        </w:rPr>
      </w:pPr>
      <w:r>
        <w:rPr>
          <w:color w:val="000000" w:themeColor="text1"/>
          <w:sz w:val="28"/>
          <w:szCs w:val="28"/>
        </w:rPr>
        <w:t>26</w:t>
      </w:r>
      <w:r w:rsidRPr="001A66E4">
        <w:rPr>
          <w:color w:val="000000" w:themeColor="text1"/>
          <w:sz w:val="28"/>
          <w:szCs w:val="28"/>
        </w:rPr>
        <w:t xml:space="preserve">. </w:t>
      </w:r>
      <w:hyperlink r:id="rId10" w:history="1">
        <w:r w:rsidRPr="001A66E4">
          <w:rPr>
            <w:rStyle w:val="a7"/>
            <w:color w:val="000000" w:themeColor="text1"/>
            <w:sz w:val="28"/>
            <w:szCs w:val="28"/>
            <w:u w:val="none"/>
          </w:rPr>
          <w:t>https://www.figma.com/</w:t>
        </w:r>
      </w:hyperlink>
    </w:p>
    <w:p w14:paraId="2E5EF197" w14:textId="77777777" w:rsidR="004864FB" w:rsidRPr="001A66E4" w:rsidRDefault="004864FB" w:rsidP="00E604A1">
      <w:pPr>
        <w:spacing w:line="360" w:lineRule="auto"/>
        <w:jc w:val="both"/>
        <w:rPr>
          <w:rStyle w:val="a7"/>
          <w:color w:val="000000" w:themeColor="text1"/>
          <w:sz w:val="28"/>
          <w:szCs w:val="28"/>
          <w:u w:val="none"/>
        </w:rPr>
      </w:pPr>
      <w:r>
        <w:rPr>
          <w:color w:val="000000" w:themeColor="text1"/>
          <w:sz w:val="28"/>
          <w:szCs w:val="28"/>
        </w:rPr>
        <w:t>27</w:t>
      </w:r>
      <w:r w:rsidRPr="001A66E4">
        <w:rPr>
          <w:color w:val="000000" w:themeColor="text1"/>
          <w:sz w:val="28"/>
          <w:szCs w:val="28"/>
        </w:rPr>
        <w:t xml:space="preserve">. </w:t>
      </w:r>
      <w:hyperlink r:id="rId11" w:history="1">
        <w:r w:rsidRPr="001A66E4">
          <w:rPr>
            <w:rStyle w:val="a7"/>
            <w:color w:val="000000" w:themeColor="text1"/>
            <w:sz w:val="28"/>
            <w:szCs w:val="28"/>
            <w:u w:val="none"/>
          </w:rPr>
          <w:t>https://microservices.io/</w:t>
        </w:r>
      </w:hyperlink>
    </w:p>
    <w:p w14:paraId="0B66F232" w14:textId="77777777" w:rsidR="004864FB" w:rsidRPr="001A66E4" w:rsidRDefault="004864FB" w:rsidP="00E604A1">
      <w:pPr>
        <w:spacing w:line="360" w:lineRule="auto"/>
        <w:jc w:val="both"/>
        <w:rPr>
          <w:rStyle w:val="a7"/>
          <w:color w:val="000000" w:themeColor="text1"/>
          <w:sz w:val="28"/>
          <w:szCs w:val="28"/>
          <w:u w:val="none"/>
        </w:rPr>
      </w:pPr>
      <w:r>
        <w:rPr>
          <w:color w:val="000000" w:themeColor="text1"/>
          <w:sz w:val="28"/>
          <w:szCs w:val="28"/>
        </w:rPr>
        <w:t>28</w:t>
      </w:r>
      <w:r w:rsidRPr="001A66E4">
        <w:rPr>
          <w:color w:val="000000" w:themeColor="text1"/>
          <w:sz w:val="28"/>
          <w:szCs w:val="28"/>
        </w:rPr>
        <w:t xml:space="preserve">. </w:t>
      </w:r>
      <w:hyperlink r:id="rId12" w:history="1">
        <w:r w:rsidRPr="001A66E4">
          <w:rPr>
            <w:rStyle w:val="a7"/>
            <w:color w:val="000000" w:themeColor="text1"/>
            <w:sz w:val="28"/>
            <w:szCs w:val="28"/>
            <w:u w:val="none"/>
            <w:lang w:val="en-US"/>
          </w:rPr>
          <w:t>https</w:t>
        </w:r>
        <w:r w:rsidRPr="001A66E4">
          <w:rPr>
            <w:rStyle w:val="a7"/>
            <w:color w:val="000000" w:themeColor="text1"/>
            <w:sz w:val="28"/>
            <w:szCs w:val="28"/>
            <w:u w:val="none"/>
          </w:rPr>
          <w:t>://</w:t>
        </w:r>
        <w:proofErr w:type="spellStart"/>
        <w:r w:rsidRPr="001A66E4">
          <w:rPr>
            <w:rStyle w:val="a7"/>
            <w:color w:val="000000" w:themeColor="text1"/>
            <w:sz w:val="28"/>
            <w:szCs w:val="28"/>
            <w:u w:val="none"/>
            <w:lang w:val="en-US"/>
          </w:rPr>
          <w:t>martinfowler</w:t>
        </w:r>
        <w:proofErr w:type="spellEnd"/>
        <w:r w:rsidRPr="001A66E4">
          <w:rPr>
            <w:rStyle w:val="a7"/>
            <w:color w:val="000000" w:themeColor="text1"/>
            <w:sz w:val="28"/>
            <w:szCs w:val="28"/>
            <w:u w:val="none"/>
          </w:rPr>
          <w:t>.</w:t>
        </w:r>
        <w:r w:rsidRPr="001A66E4">
          <w:rPr>
            <w:rStyle w:val="a7"/>
            <w:color w:val="000000" w:themeColor="text1"/>
            <w:sz w:val="28"/>
            <w:szCs w:val="28"/>
            <w:u w:val="none"/>
            <w:lang w:val="en-US"/>
          </w:rPr>
          <w:t>com</w:t>
        </w:r>
        <w:r w:rsidRPr="001A66E4">
          <w:rPr>
            <w:rStyle w:val="a7"/>
            <w:color w:val="000000" w:themeColor="text1"/>
            <w:sz w:val="28"/>
            <w:szCs w:val="28"/>
            <w:u w:val="none"/>
          </w:rPr>
          <w:t>/</w:t>
        </w:r>
      </w:hyperlink>
    </w:p>
    <w:p w14:paraId="07660E75" w14:textId="77777777" w:rsidR="004864FB" w:rsidRDefault="004864FB" w:rsidP="00E604A1">
      <w:pPr>
        <w:spacing w:line="360" w:lineRule="auto"/>
        <w:jc w:val="both"/>
        <w:rPr>
          <w:rStyle w:val="a7"/>
          <w:color w:val="000000" w:themeColor="text1"/>
          <w:sz w:val="28"/>
          <w:szCs w:val="28"/>
          <w:u w:val="none"/>
        </w:rPr>
      </w:pPr>
      <w:r>
        <w:rPr>
          <w:color w:val="000000" w:themeColor="text1"/>
          <w:sz w:val="28"/>
          <w:szCs w:val="28"/>
        </w:rPr>
        <w:t>29</w:t>
      </w:r>
      <w:r w:rsidRPr="001A66E4">
        <w:rPr>
          <w:color w:val="000000" w:themeColor="text1"/>
          <w:sz w:val="28"/>
          <w:szCs w:val="28"/>
        </w:rPr>
        <w:t xml:space="preserve">. </w:t>
      </w:r>
      <w:hyperlink r:id="rId13" w:history="1">
        <w:r w:rsidRPr="001A66E4">
          <w:rPr>
            <w:rStyle w:val="a7"/>
            <w:color w:val="000000" w:themeColor="text1"/>
            <w:sz w:val="28"/>
            <w:szCs w:val="28"/>
            <w:u w:val="none"/>
          </w:rPr>
          <w:t>https://www.cncf.io/</w:t>
        </w:r>
      </w:hyperlink>
    </w:p>
    <w:p w14:paraId="57BEAA84" w14:textId="0D07B565" w:rsidR="0074722B" w:rsidRDefault="0074722B" w:rsidP="001A66E4">
      <w:pPr>
        <w:spacing w:line="360" w:lineRule="auto"/>
        <w:rPr>
          <w:rStyle w:val="a7"/>
        </w:rPr>
      </w:pPr>
    </w:p>
    <w:p w14:paraId="48A06631" w14:textId="6E148147" w:rsidR="0074722B" w:rsidRDefault="007B4712" w:rsidP="00136ACD">
      <w:pPr>
        <w:pStyle w:val="1"/>
        <w:spacing w:line="360" w:lineRule="auto"/>
        <w:ind w:left="0" w:firstLine="0"/>
      </w:pPr>
      <w:r>
        <w:t>10.</w:t>
      </w:r>
      <w:r w:rsidR="00D15232">
        <w:t xml:space="preserve"> </w:t>
      </w:r>
      <w:bookmarkStart w:id="13" w:name="_Toc24821201"/>
      <w:r>
        <w:t>Методические указания для обучающихся по освоению дисциплины</w:t>
      </w:r>
      <w:bookmarkEnd w:id="13"/>
    </w:p>
    <w:p w14:paraId="4C7D3047" w14:textId="77777777" w:rsidR="0074722B" w:rsidRDefault="007B4712">
      <w:pPr>
        <w:spacing w:line="360" w:lineRule="auto"/>
        <w:jc w:val="both"/>
        <w:rPr>
          <w:bCs/>
          <w:sz w:val="28"/>
          <w:szCs w:val="28"/>
        </w:rPr>
      </w:pPr>
      <w:r>
        <w:rPr>
          <w:bCs/>
          <w:sz w:val="28"/>
          <w:szCs w:val="28"/>
        </w:rPr>
        <w:t xml:space="preserve">Основные этапы работы студента по дисциплине </w:t>
      </w:r>
      <w:r>
        <w:rPr>
          <w:b/>
          <w:i/>
          <w:color w:val="201F1E"/>
          <w:sz w:val="28"/>
          <w:szCs w:val="28"/>
          <w:shd w:val="clear" w:color="auto" w:fill="FFFFFF"/>
        </w:rPr>
        <w:t>Программная инженерия</w:t>
      </w:r>
      <w:r>
        <w:rPr>
          <w:bCs/>
          <w:sz w:val="28"/>
          <w:szCs w:val="28"/>
        </w:rPr>
        <w:t>:</w:t>
      </w:r>
    </w:p>
    <w:p w14:paraId="79B202C2"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Предварительная ориентировка в подлежащем изучению учебном материале по программе.</w:t>
      </w:r>
    </w:p>
    <w:p w14:paraId="3D20CD0E"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Ознакомление с рекомендованной учебной литературой.</w:t>
      </w:r>
    </w:p>
    <w:p w14:paraId="2E67603D"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Слушание и конспектирование лекций, а также выполнение других видов учебной работы.</w:t>
      </w:r>
    </w:p>
    <w:p w14:paraId="4EE3C8F2"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Планирование самостоятельной работы.</w:t>
      </w:r>
    </w:p>
    <w:p w14:paraId="13A0BC04"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Обобщение и систематизация информации, почерпнутой из лекций и прочитанной литературы.</w:t>
      </w:r>
    </w:p>
    <w:p w14:paraId="18599F9A" w14:textId="77777777" w:rsidR="0074722B" w:rsidRDefault="007B4712">
      <w:pPr>
        <w:pStyle w:val="afb"/>
        <w:numPr>
          <w:ilvl w:val="1"/>
          <w:numId w:val="7"/>
        </w:numPr>
        <w:tabs>
          <w:tab w:val="clear" w:pos="1440"/>
        </w:tabs>
        <w:spacing w:line="360" w:lineRule="auto"/>
        <w:ind w:left="709" w:hanging="425"/>
        <w:contextualSpacing/>
        <w:jc w:val="both"/>
        <w:rPr>
          <w:bCs/>
          <w:sz w:val="28"/>
          <w:szCs w:val="28"/>
        </w:rPr>
      </w:pPr>
      <w:r>
        <w:rPr>
          <w:bCs/>
          <w:sz w:val="28"/>
          <w:szCs w:val="28"/>
        </w:rPr>
        <w:t>Выполнение контрольной работы.</w:t>
      </w:r>
    </w:p>
    <w:p w14:paraId="414C889F" w14:textId="77777777" w:rsidR="0074722B" w:rsidRDefault="007B4712">
      <w:pPr>
        <w:spacing w:line="360" w:lineRule="auto"/>
        <w:jc w:val="both"/>
        <w:rPr>
          <w:bCs/>
          <w:sz w:val="28"/>
          <w:szCs w:val="28"/>
        </w:rPr>
      </w:pPr>
      <w:r>
        <w:rPr>
          <w:bCs/>
          <w:sz w:val="28"/>
          <w:szCs w:val="28"/>
        </w:rPr>
        <w:t>Рекомендации по работе с учебным материалом:</w:t>
      </w:r>
    </w:p>
    <w:p w14:paraId="30222603" w14:textId="77777777" w:rsidR="0074722B" w:rsidRDefault="007B4712">
      <w:pPr>
        <w:pStyle w:val="afb"/>
        <w:numPr>
          <w:ilvl w:val="2"/>
          <w:numId w:val="7"/>
        </w:numPr>
        <w:tabs>
          <w:tab w:val="clear" w:pos="2160"/>
        </w:tabs>
        <w:spacing w:line="360" w:lineRule="auto"/>
        <w:ind w:left="709" w:hanging="425"/>
        <w:contextualSpacing/>
        <w:jc w:val="both"/>
        <w:rPr>
          <w:bCs/>
          <w:sz w:val="28"/>
          <w:szCs w:val="28"/>
        </w:rPr>
      </w:pPr>
      <w:r>
        <w:rPr>
          <w:bCs/>
          <w:sz w:val="28"/>
          <w:szCs w:val="28"/>
        </w:rPr>
        <w:t>Осознавайте наличный уровень полученных вами знаний.</w:t>
      </w:r>
    </w:p>
    <w:p w14:paraId="29190A4C" w14:textId="77777777" w:rsidR="0074722B" w:rsidRDefault="007B4712">
      <w:pPr>
        <w:pStyle w:val="afb"/>
        <w:numPr>
          <w:ilvl w:val="2"/>
          <w:numId w:val="7"/>
        </w:numPr>
        <w:tabs>
          <w:tab w:val="clear" w:pos="2160"/>
        </w:tabs>
        <w:spacing w:line="360" w:lineRule="auto"/>
        <w:ind w:left="709" w:hanging="425"/>
        <w:contextualSpacing/>
        <w:jc w:val="both"/>
        <w:rPr>
          <w:bCs/>
          <w:sz w:val="28"/>
          <w:szCs w:val="28"/>
        </w:rPr>
      </w:pPr>
      <w:r>
        <w:rPr>
          <w:bCs/>
          <w:sz w:val="28"/>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0ACCAD8" w14:textId="77777777" w:rsidR="0074722B" w:rsidRDefault="007B4712">
      <w:pPr>
        <w:pStyle w:val="afb"/>
        <w:numPr>
          <w:ilvl w:val="2"/>
          <w:numId w:val="7"/>
        </w:numPr>
        <w:tabs>
          <w:tab w:val="clear" w:pos="2160"/>
        </w:tabs>
        <w:spacing w:line="360" w:lineRule="auto"/>
        <w:ind w:left="709" w:hanging="425"/>
        <w:contextualSpacing/>
        <w:jc w:val="both"/>
        <w:rPr>
          <w:bCs/>
          <w:sz w:val="28"/>
          <w:szCs w:val="28"/>
        </w:rPr>
      </w:pPr>
      <w:r>
        <w:rPr>
          <w:bCs/>
          <w:sz w:val="28"/>
          <w:szCs w:val="28"/>
        </w:rPr>
        <w:t>Задавайте сами себе вопросы и пытайтесь ответить на них.</w:t>
      </w:r>
    </w:p>
    <w:p w14:paraId="3FEE9404" w14:textId="77777777" w:rsidR="0074722B" w:rsidRDefault="007B4712">
      <w:pPr>
        <w:spacing w:line="360" w:lineRule="auto"/>
        <w:jc w:val="both"/>
        <w:rPr>
          <w:bCs/>
          <w:sz w:val="28"/>
          <w:szCs w:val="28"/>
        </w:rPr>
      </w:pPr>
      <w:r>
        <w:rPr>
          <w:bCs/>
          <w:sz w:val="28"/>
          <w:szCs w:val="28"/>
        </w:rPr>
        <w:t>Рекомендации по работе на лекции и с лекционным материалом:</w:t>
      </w:r>
    </w:p>
    <w:p w14:paraId="3EB1253C" w14:textId="77777777" w:rsidR="0074722B" w:rsidRDefault="007B4712">
      <w:pPr>
        <w:pStyle w:val="afb"/>
        <w:numPr>
          <w:ilvl w:val="0"/>
          <w:numId w:val="8"/>
        </w:numPr>
        <w:tabs>
          <w:tab w:val="clear" w:pos="2160"/>
        </w:tabs>
        <w:spacing w:line="360" w:lineRule="auto"/>
        <w:ind w:left="709" w:hanging="425"/>
        <w:contextualSpacing/>
        <w:jc w:val="both"/>
        <w:rPr>
          <w:bCs/>
          <w:sz w:val="28"/>
          <w:szCs w:val="28"/>
        </w:rPr>
      </w:pPr>
      <w:r>
        <w:rPr>
          <w:bCs/>
          <w:sz w:val="28"/>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CEE4916" w14:textId="77777777" w:rsidR="0074722B" w:rsidRDefault="007B4712">
      <w:pPr>
        <w:pStyle w:val="afb"/>
        <w:numPr>
          <w:ilvl w:val="0"/>
          <w:numId w:val="8"/>
        </w:numPr>
        <w:tabs>
          <w:tab w:val="clear" w:pos="2160"/>
        </w:tabs>
        <w:spacing w:line="360" w:lineRule="auto"/>
        <w:ind w:left="709" w:hanging="425"/>
        <w:contextualSpacing/>
        <w:jc w:val="both"/>
        <w:rPr>
          <w:bCs/>
          <w:sz w:val="28"/>
          <w:szCs w:val="28"/>
        </w:rPr>
      </w:pPr>
      <w:r>
        <w:rPr>
          <w:bCs/>
          <w:sz w:val="28"/>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C76A61C" w14:textId="77777777" w:rsidR="00136ACD" w:rsidRPr="00703EAE" w:rsidRDefault="007B4712" w:rsidP="00703EAE">
      <w:pPr>
        <w:pStyle w:val="afb"/>
        <w:numPr>
          <w:ilvl w:val="0"/>
          <w:numId w:val="8"/>
        </w:numPr>
        <w:tabs>
          <w:tab w:val="clear" w:pos="2160"/>
        </w:tabs>
        <w:spacing w:line="360" w:lineRule="auto"/>
        <w:ind w:left="709" w:hanging="425"/>
        <w:contextualSpacing/>
        <w:jc w:val="both"/>
        <w:rPr>
          <w:bCs/>
          <w:sz w:val="28"/>
          <w:szCs w:val="28"/>
        </w:rPr>
      </w:pPr>
      <w:r>
        <w:rPr>
          <w:bCs/>
          <w:sz w:val="28"/>
          <w:szCs w:val="28"/>
        </w:rPr>
        <w:t>Для облегчения записи рекомендуется применять сокращения повторяющихся терминов или хорошо известных понятий.</w:t>
      </w:r>
    </w:p>
    <w:p w14:paraId="7ECF6732" w14:textId="77777777" w:rsidR="0074722B" w:rsidRDefault="007B4712">
      <w:pPr>
        <w:spacing w:line="360" w:lineRule="auto"/>
        <w:jc w:val="both"/>
        <w:rPr>
          <w:bCs/>
          <w:sz w:val="28"/>
          <w:szCs w:val="28"/>
        </w:rPr>
      </w:pPr>
      <w:r>
        <w:rPr>
          <w:bCs/>
          <w:sz w:val="28"/>
          <w:szCs w:val="28"/>
        </w:rPr>
        <w:t>Рекомендации по работе с литературой:</w:t>
      </w:r>
    </w:p>
    <w:p w14:paraId="75B6DFFF" w14:textId="77777777" w:rsidR="0074722B" w:rsidRDefault="007B4712">
      <w:pPr>
        <w:pStyle w:val="afb"/>
        <w:numPr>
          <w:ilvl w:val="3"/>
          <w:numId w:val="7"/>
        </w:numPr>
        <w:tabs>
          <w:tab w:val="clear" w:pos="2880"/>
        </w:tabs>
        <w:spacing w:line="360" w:lineRule="auto"/>
        <w:ind w:left="709" w:hanging="425"/>
        <w:contextualSpacing/>
        <w:jc w:val="both"/>
        <w:rPr>
          <w:bCs/>
          <w:sz w:val="28"/>
          <w:szCs w:val="28"/>
        </w:rPr>
      </w:pPr>
      <w:r>
        <w:rPr>
          <w:bCs/>
          <w:sz w:val="28"/>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03BC3D24" w14:textId="77777777" w:rsidR="0074722B" w:rsidRDefault="007B4712">
      <w:pPr>
        <w:pStyle w:val="afb"/>
        <w:numPr>
          <w:ilvl w:val="3"/>
          <w:numId w:val="7"/>
        </w:numPr>
        <w:tabs>
          <w:tab w:val="clear" w:pos="2880"/>
        </w:tabs>
        <w:spacing w:line="360" w:lineRule="auto"/>
        <w:ind w:left="709" w:hanging="425"/>
        <w:contextualSpacing/>
        <w:jc w:val="both"/>
        <w:rPr>
          <w:bCs/>
          <w:sz w:val="28"/>
          <w:szCs w:val="28"/>
        </w:rPr>
      </w:pPr>
      <w:r>
        <w:rPr>
          <w:bCs/>
          <w:sz w:val="28"/>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67823929" w14:textId="77777777" w:rsidR="0074722B" w:rsidRDefault="007B4712">
      <w:pPr>
        <w:spacing w:line="360" w:lineRule="auto"/>
        <w:contextualSpacing/>
        <w:jc w:val="both"/>
        <w:rPr>
          <w:bCs/>
          <w:sz w:val="28"/>
          <w:szCs w:val="28"/>
        </w:rPr>
      </w:pPr>
      <w:r>
        <w:rPr>
          <w:bCs/>
          <w:sz w:val="28"/>
          <w:szCs w:val="28"/>
        </w:rPr>
        <w:t>Рекомендации по выполнению контрольной работы:</w:t>
      </w:r>
    </w:p>
    <w:p w14:paraId="09D7C4BF" w14:textId="77777777" w:rsidR="0074722B" w:rsidRDefault="007B4712">
      <w:pPr>
        <w:pStyle w:val="afb"/>
        <w:numPr>
          <w:ilvl w:val="0"/>
          <w:numId w:val="9"/>
        </w:numPr>
        <w:spacing w:line="360" w:lineRule="auto"/>
        <w:contextualSpacing/>
        <w:jc w:val="both"/>
        <w:rPr>
          <w:bCs/>
          <w:sz w:val="28"/>
          <w:szCs w:val="28"/>
        </w:rPr>
      </w:pPr>
      <w:r>
        <w:rPr>
          <w:sz w:val="28"/>
          <w:szCs w:val="28"/>
          <w:shd w:val="clear" w:color="auto" w:fill="FFFFFF"/>
        </w:rPr>
        <w:t>Перед выполнением контрольной работы студент должен изучить соответствующие разделы учебной литературы.</w:t>
      </w:r>
    </w:p>
    <w:p w14:paraId="35A3879D" w14:textId="77777777" w:rsidR="0074722B" w:rsidRDefault="007B4712">
      <w:pPr>
        <w:pStyle w:val="afb"/>
        <w:numPr>
          <w:ilvl w:val="0"/>
          <w:numId w:val="9"/>
        </w:numPr>
        <w:spacing w:line="360" w:lineRule="auto"/>
        <w:contextualSpacing/>
        <w:jc w:val="both"/>
        <w:rPr>
          <w:bCs/>
          <w:sz w:val="28"/>
          <w:szCs w:val="28"/>
        </w:rPr>
      </w:pPr>
      <w:r>
        <w:rPr>
          <w:sz w:val="28"/>
          <w:szCs w:val="28"/>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5D965CAA" w14:textId="77777777" w:rsidR="0074722B" w:rsidRDefault="007B4712">
      <w:pPr>
        <w:pStyle w:val="afb"/>
        <w:numPr>
          <w:ilvl w:val="0"/>
          <w:numId w:val="9"/>
        </w:numPr>
        <w:spacing w:line="360" w:lineRule="auto"/>
        <w:contextualSpacing/>
        <w:jc w:val="both"/>
        <w:rPr>
          <w:bCs/>
          <w:sz w:val="28"/>
          <w:szCs w:val="28"/>
        </w:rPr>
      </w:pPr>
      <w:r>
        <w:rPr>
          <w:sz w:val="28"/>
          <w:szCs w:val="28"/>
          <w:shd w:val="clear" w:color="auto" w:fill="FFFFFF"/>
        </w:rPr>
        <w:t>При затруднениях, возникших при выполнении контрольной работы, студент может получить консультацию преподавателя.</w:t>
      </w:r>
    </w:p>
    <w:p w14:paraId="6C6DBC4C" w14:textId="77777777" w:rsidR="0074722B" w:rsidRDefault="007B4712">
      <w:pPr>
        <w:spacing w:line="360" w:lineRule="auto"/>
        <w:contextualSpacing/>
        <w:jc w:val="both"/>
        <w:rPr>
          <w:bCs/>
          <w:sz w:val="28"/>
          <w:szCs w:val="28"/>
        </w:rPr>
      </w:pPr>
      <w:r>
        <w:rPr>
          <w:bCs/>
          <w:sz w:val="28"/>
          <w:szCs w:val="28"/>
        </w:rPr>
        <w:t>Рекомендации по выполнению курсовой работы:</w:t>
      </w:r>
    </w:p>
    <w:p w14:paraId="48DDA7F2" w14:textId="77777777" w:rsidR="0074722B" w:rsidRDefault="007B4712">
      <w:pPr>
        <w:pStyle w:val="afb"/>
        <w:numPr>
          <w:ilvl w:val="0"/>
          <w:numId w:val="10"/>
        </w:numPr>
        <w:spacing w:line="360" w:lineRule="auto"/>
        <w:contextualSpacing/>
        <w:jc w:val="both"/>
        <w:rPr>
          <w:bCs/>
          <w:sz w:val="28"/>
          <w:szCs w:val="28"/>
        </w:rPr>
      </w:pPr>
      <w:r>
        <w:rPr>
          <w:sz w:val="28"/>
          <w:szCs w:val="28"/>
          <w:shd w:val="clear" w:color="auto" w:fill="FFFFFF"/>
        </w:rPr>
        <w:t>Перед выполнением проектной работы студент должен изучить соответствующие разделы учебной литературы.</w:t>
      </w:r>
    </w:p>
    <w:p w14:paraId="7A80BDF6" w14:textId="77777777" w:rsidR="0074722B" w:rsidRDefault="007B4712">
      <w:pPr>
        <w:pStyle w:val="afb"/>
        <w:numPr>
          <w:ilvl w:val="0"/>
          <w:numId w:val="10"/>
        </w:numPr>
        <w:spacing w:line="360" w:lineRule="auto"/>
        <w:contextualSpacing/>
        <w:jc w:val="both"/>
        <w:rPr>
          <w:bCs/>
          <w:sz w:val="28"/>
          <w:szCs w:val="28"/>
        </w:rPr>
      </w:pPr>
      <w:r>
        <w:rPr>
          <w:sz w:val="28"/>
          <w:szCs w:val="28"/>
          <w:shd w:val="clear" w:color="auto" w:fill="FFFFFF"/>
        </w:rPr>
        <w:t>Курсовую работу студент должен выполнять самостоятельно, используя те навыки и умения, которые получил на лекциях и практических занятиях.</w:t>
      </w:r>
    </w:p>
    <w:p w14:paraId="38047869" w14:textId="77777777" w:rsidR="0074722B" w:rsidRPr="00C6072F" w:rsidRDefault="007B4712">
      <w:pPr>
        <w:pStyle w:val="afb"/>
        <w:numPr>
          <w:ilvl w:val="0"/>
          <w:numId w:val="10"/>
        </w:numPr>
        <w:spacing w:line="360" w:lineRule="auto"/>
        <w:contextualSpacing/>
        <w:jc w:val="both"/>
        <w:rPr>
          <w:bCs/>
          <w:sz w:val="28"/>
          <w:szCs w:val="28"/>
        </w:rPr>
      </w:pPr>
      <w:r>
        <w:rPr>
          <w:sz w:val="28"/>
          <w:szCs w:val="28"/>
          <w:shd w:val="clear" w:color="auto" w:fill="FFFFFF"/>
        </w:rPr>
        <w:t>При затруднениях, возникших при выполнении курсовой работы, студент может получить консультацию преподавателя.</w:t>
      </w:r>
    </w:p>
    <w:p w14:paraId="1E8C194E" w14:textId="77777777" w:rsidR="00C6072F" w:rsidRDefault="00C6072F" w:rsidP="00C6072F">
      <w:pPr>
        <w:pStyle w:val="afb"/>
        <w:spacing w:line="360" w:lineRule="auto"/>
        <w:ind w:left="720"/>
        <w:contextualSpacing/>
        <w:jc w:val="both"/>
        <w:rPr>
          <w:bCs/>
          <w:sz w:val="28"/>
          <w:szCs w:val="28"/>
        </w:rPr>
      </w:pPr>
    </w:p>
    <w:p w14:paraId="7FB391E9" w14:textId="77777777" w:rsidR="0074722B" w:rsidRDefault="007B4712">
      <w:pPr>
        <w:spacing w:line="360" w:lineRule="auto"/>
        <w:ind w:left="284" w:hanging="426"/>
        <w:contextualSpacing/>
        <w:jc w:val="both"/>
        <w:rPr>
          <w:b/>
          <w:sz w:val="28"/>
          <w:szCs w:val="28"/>
        </w:rPr>
      </w:pPr>
      <w:r>
        <w:rPr>
          <w:bCs/>
          <w:szCs w:val="28"/>
        </w:rPr>
        <w:t xml:space="preserve">      </w:t>
      </w:r>
      <w:bookmarkStart w:id="14" w:name="_Toc24821202"/>
      <w:r w:rsidRPr="00136ACD">
        <w:rPr>
          <w:b/>
          <w:sz w:val="28"/>
          <w:szCs w:val="28"/>
        </w:rPr>
        <w:t>11.</w:t>
      </w:r>
      <w:r>
        <w:rPr>
          <w:b/>
        </w:rPr>
        <w:t xml:space="preserve"> </w:t>
      </w:r>
      <w:r>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p>
    <w:p w14:paraId="26F189E9" w14:textId="77777777" w:rsidR="00136ACD" w:rsidRDefault="00C6072F">
      <w:pPr>
        <w:keepNext/>
        <w:spacing w:line="360" w:lineRule="auto"/>
        <w:ind w:firstLine="709"/>
        <w:jc w:val="both"/>
        <w:outlineLvl w:val="0"/>
        <w:rPr>
          <w:bCs/>
          <w:kern w:val="32"/>
          <w:sz w:val="28"/>
          <w:szCs w:val="28"/>
        </w:rPr>
      </w:pPr>
      <w:bookmarkStart w:id="15" w:name="_Toc531614950"/>
      <w:bookmarkStart w:id="16" w:name="_Toc531686467"/>
      <w:bookmarkStart w:id="17" w:name="_Toc24821203"/>
      <w:r>
        <w:rPr>
          <w:bCs/>
          <w:kern w:val="32"/>
          <w:sz w:val="28"/>
          <w:szCs w:val="28"/>
        </w:rPr>
        <w:t>11.</w:t>
      </w:r>
      <w:r w:rsidR="007B4712">
        <w:rPr>
          <w:bCs/>
          <w:kern w:val="32"/>
          <w:sz w:val="28"/>
          <w:szCs w:val="28"/>
        </w:rPr>
        <w:t xml:space="preserve">1. Комплект </w:t>
      </w:r>
      <w:bookmarkEnd w:id="15"/>
      <w:bookmarkEnd w:id="16"/>
      <w:r w:rsidR="007B4712">
        <w:rPr>
          <w:bCs/>
          <w:kern w:val="32"/>
          <w:sz w:val="28"/>
          <w:szCs w:val="28"/>
        </w:rPr>
        <w:t xml:space="preserve">лицензионного программного обеспечения: </w:t>
      </w:r>
    </w:p>
    <w:p w14:paraId="1B4489A3" w14:textId="77777777" w:rsidR="0074722B" w:rsidRPr="00AE67E9" w:rsidRDefault="00C6072F">
      <w:pPr>
        <w:keepNext/>
        <w:spacing w:line="360" w:lineRule="auto"/>
        <w:ind w:firstLine="709"/>
        <w:jc w:val="both"/>
        <w:outlineLvl w:val="0"/>
        <w:rPr>
          <w:bCs/>
          <w:kern w:val="32"/>
          <w:sz w:val="28"/>
          <w:szCs w:val="28"/>
        </w:rPr>
      </w:pPr>
      <w:r>
        <w:rPr>
          <w:bCs/>
          <w:kern w:val="32"/>
          <w:sz w:val="28"/>
          <w:szCs w:val="28"/>
        </w:rPr>
        <w:t xml:space="preserve">       - Пакет офисных программ</w:t>
      </w:r>
    </w:p>
    <w:p w14:paraId="2F60EB76" w14:textId="77777777" w:rsidR="00C6072F" w:rsidRPr="00AE67E9" w:rsidRDefault="00C6072F">
      <w:pPr>
        <w:keepNext/>
        <w:spacing w:line="360" w:lineRule="auto"/>
        <w:ind w:firstLine="709"/>
        <w:jc w:val="both"/>
        <w:outlineLvl w:val="0"/>
        <w:rPr>
          <w:bCs/>
          <w:kern w:val="32"/>
          <w:sz w:val="28"/>
          <w:szCs w:val="28"/>
        </w:rPr>
      </w:pPr>
      <w:r>
        <w:rPr>
          <w:bCs/>
          <w:kern w:val="32"/>
          <w:sz w:val="28"/>
          <w:szCs w:val="28"/>
        </w:rPr>
        <w:t xml:space="preserve">       - Антивирус </w:t>
      </w:r>
      <w:r>
        <w:rPr>
          <w:bCs/>
          <w:kern w:val="32"/>
          <w:sz w:val="28"/>
          <w:szCs w:val="28"/>
          <w:lang w:val="en-US"/>
        </w:rPr>
        <w:t>Kaspersky</w:t>
      </w:r>
    </w:p>
    <w:p w14:paraId="3435DF04" w14:textId="77777777" w:rsidR="0074722B" w:rsidRDefault="007B4712">
      <w:pPr>
        <w:keepNext/>
        <w:spacing w:line="360" w:lineRule="auto"/>
        <w:ind w:firstLine="709"/>
        <w:jc w:val="both"/>
        <w:outlineLvl w:val="0"/>
        <w:rPr>
          <w:bCs/>
          <w:kern w:val="32"/>
          <w:sz w:val="28"/>
          <w:szCs w:val="28"/>
        </w:rPr>
      </w:pPr>
      <w:bookmarkStart w:id="18" w:name="_Toc531614953"/>
      <w:bookmarkStart w:id="19" w:name="_Toc531686470"/>
      <w:r>
        <w:rPr>
          <w:bCs/>
          <w:kern w:val="32"/>
          <w:sz w:val="28"/>
          <w:szCs w:val="28"/>
        </w:rPr>
        <w:t>11.2. Современные профессиональные базы данных и информационные справочные системы</w:t>
      </w:r>
      <w:bookmarkEnd w:id="18"/>
      <w:bookmarkEnd w:id="19"/>
      <w:r>
        <w:rPr>
          <w:bCs/>
          <w:kern w:val="32"/>
          <w:sz w:val="28"/>
          <w:szCs w:val="28"/>
        </w:rPr>
        <w:t>:</w:t>
      </w:r>
    </w:p>
    <w:p w14:paraId="11B96B6E" w14:textId="77777777" w:rsidR="0074722B" w:rsidRDefault="00136ACD">
      <w:pPr>
        <w:shd w:val="clear" w:color="auto" w:fill="FFFFFF"/>
        <w:tabs>
          <w:tab w:val="left" w:pos="442"/>
        </w:tabs>
        <w:spacing w:line="360" w:lineRule="auto"/>
        <w:ind w:firstLine="709"/>
        <w:jc w:val="both"/>
        <w:rPr>
          <w:bCs/>
          <w:sz w:val="28"/>
          <w:szCs w:val="28"/>
        </w:rPr>
      </w:pPr>
      <w:r>
        <w:rPr>
          <w:bCs/>
          <w:sz w:val="28"/>
          <w:szCs w:val="28"/>
        </w:rPr>
        <w:t xml:space="preserve">      -</w:t>
      </w:r>
      <w:r w:rsidR="007B4712">
        <w:rPr>
          <w:bCs/>
          <w:sz w:val="28"/>
          <w:szCs w:val="28"/>
        </w:rPr>
        <w:t xml:space="preserve"> Информационно-правовая система «Гарант»</w:t>
      </w:r>
    </w:p>
    <w:p w14:paraId="115B1FAC" w14:textId="77777777" w:rsidR="0074722B" w:rsidRDefault="00136ACD">
      <w:pPr>
        <w:shd w:val="clear" w:color="auto" w:fill="FFFFFF"/>
        <w:tabs>
          <w:tab w:val="left" w:pos="442"/>
        </w:tabs>
        <w:spacing w:line="360" w:lineRule="auto"/>
        <w:ind w:firstLine="709"/>
        <w:jc w:val="both"/>
        <w:rPr>
          <w:bCs/>
          <w:sz w:val="28"/>
          <w:szCs w:val="28"/>
        </w:rPr>
      </w:pPr>
      <w:r>
        <w:rPr>
          <w:bCs/>
          <w:sz w:val="28"/>
          <w:szCs w:val="28"/>
        </w:rPr>
        <w:t xml:space="preserve">      -</w:t>
      </w:r>
      <w:r w:rsidR="007B4712">
        <w:rPr>
          <w:bCs/>
          <w:sz w:val="28"/>
          <w:szCs w:val="28"/>
        </w:rPr>
        <w:t xml:space="preserve"> Информационно-правовая система «Консультант Плюс»</w:t>
      </w:r>
    </w:p>
    <w:p w14:paraId="6FDAD29D" w14:textId="77777777" w:rsidR="0074722B" w:rsidRDefault="00136ACD">
      <w:pPr>
        <w:shd w:val="clear" w:color="auto" w:fill="FFFFFF"/>
        <w:tabs>
          <w:tab w:val="left" w:pos="442"/>
        </w:tabs>
        <w:spacing w:line="360" w:lineRule="auto"/>
        <w:ind w:firstLine="709"/>
        <w:jc w:val="both"/>
        <w:rPr>
          <w:bCs/>
          <w:sz w:val="28"/>
          <w:szCs w:val="28"/>
        </w:rPr>
      </w:pPr>
      <w:r>
        <w:rPr>
          <w:bCs/>
          <w:sz w:val="28"/>
          <w:szCs w:val="28"/>
        </w:rPr>
        <w:t xml:space="preserve">      -</w:t>
      </w:r>
      <w:r w:rsidR="007B4712">
        <w:rPr>
          <w:bCs/>
          <w:sz w:val="28"/>
          <w:szCs w:val="28"/>
        </w:rPr>
        <w:t xml:space="preserve"> Электронная энциклопедия: </w:t>
      </w:r>
      <w:hyperlink r:id="rId14" w:history="1">
        <w:r w:rsidR="007B4712">
          <w:rPr>
            <w:bCs/>
            <w:color w:val="0000FF"/>
            <w:sz w:val="28"/>
            <w:szCs w:val="28"/>
            <w:u w:val="single"/>
            <w:lang w:val="en-US"/>
          </w:rPr>
          <w:t>http</w:t>
        </w:r>
        <w:r w:rsidR="007B4712">
          <w:rPr>
            <w:bCs/>
            <w:color w:val="0000FF"/>
            <w:sz w:val="28"/>
            <w:szCs w:val="28"/>
            <w:u w:val="single"/>
          </w:rPr>
          <w:t>://</w:t>
        </w:r>
        <w:proofErr w:type="spellStart"/>
        <w:r w:rsidR="007B4712">
          <w:rPr>
            <w:bCs/>
            <w:color w:val="0000FF"/>
            <w:sz w:val="28"/>
            <w:szCs w:val="28"/>
            <w:u w:val="single"/>
            <w:lang w:val="en-US"/>
          </w:rPr>
          <w:t>ru</w:t>
        </w:r>
        <w:proofErr w:type="spellEnd"/>
        <w:r w:rsidR="007B4712">
          <w:rPr>
            <w:bCs/>
            <w:color w:val="0000FF"/>
            <w:sz w:val="28"/>
            <w:szCs w:val="28"/>
            <w:u w:val="single"/>
          </w:rPr>
          <w:t>.</w:t>
        </w:r>
        <w:proofErr w:type="spellStart"/>
        <w:r w:rsidR="007B4712">
          <w:rPr>
            <w:bCs/>
            <w:color w:val="0000FF"/>
            <w:sz w:val="28"/>
            <w:szCs w:val="28"/>
            <w:u w:val="single"/>
            <w:lang w:val="en-US"/>
          </w:rPr>
          <w:t>wikipedia</w:t>
        </w:r>
        <w:proofErr w:type="spellEnd"/>
        <w:r w:rsidR="007B4712">
          <w:rPr>
            <w:bCs/>
            <w:color w:val="0000FF"/>
            <w:sz w:val="28"/>
            <w:szCs w:val="28"/>
            <w:u w:val="single"/>
          </w:rPr>
          <w:t>.</w:t>
        </w:r>
        <w:r w:rsidR="007B4712">
          <w:rPr>
            <w:bCs/>
            <w:color w:val="0000FF"/>
            <w:sz w:val="28"/>
            <w:szCs w:val="28"/>
            <w:u w:val="single"/>
            <w:lang w:val="en-US"/>
          </w:rPr>
          <w:t>org</w:t>
        </w:r>
        <w:r w:rsidR="007B4712">
          <w:rPr>
            <w:bCs/>
            <w:color w:val="0000FF"/>
            <w:sz w:val="28"/>
            <w:szCs w:val="28"/>
            <w:u w:val="single"/>
          </w:rPr>
          <w:t>/</w:t>
        </w:r>
        <w:r w:rsidR="007B4712">
          <w:rPr>
            <w:bCs/>
            <w:color w:val="0000FF"/>
            <w:sz w:val="28"/>
            <w:szCs w:val="28"/>
            <w:u w:val="single"/>
            <w:lang w:val="en-US"/>
          </w:rPr>
          <w:t>wiki</w:t>
        </w:r>
        <w:r w:rsidR="007B4712">
          <w:rPr>
            <w:bCs/>
            <w:color w:val="0000FF"/>
            <w:sz w:val="28"/>
            <w:szCs w:val="28"/>
            <w:u w:val="single"/>
          </w:rPr>
          <w:t>/</w:t>
        </w:r>
        <w:r w:rsidR="007B4712">
          <w:rPr>
            <w:bCs/>
            <w:color w:val="0000FF"/>
            <w:sz w:val="28"/>
            <w:szCs w:val="28"/>
            <w:u w:val="single"/>
            <w:lang w:val="en-US"/>
          </w:rPr>
          <w:t>Wiki</w:t>
        </w:r>
      </w:hyperlink>
    </w:p>
    <w:p w14:paraId="38CEB5AA" w14:textId="77777777" w:rsidR="0074722B" w:rsidRDefault="00136ACD" w:rsidP="00136ACD">
      <w:pPr>
        <w:shd w:val="clear" w:color="auto" w:fill="FFFFFF"/>
        <w:tabs>
          <w:tab w:val="left" w:pos="442"/>
        </w:tabs>
        <w:spacing w:line="360" w:lineRule="auto"/>
        <w:ind w:firstLine="709"/>
        <w:rPr>
          <w:bCs/>
          <w:sz w:val="28"/>
          <w:szCs w:val="28"/>
        </w:rPr>
      </w:pPr>
      <w:r>
        <w:rPr>
          <w:bCs/>
          <w:sz w:val="28"/>
          <w:szCs w:val="28"/>
        </w:rPr>
        <w:t xml:space="preserve">      - </w:t>
      </w:r>
      <w:r w:rsidR="007B4712">
        <w:rPr>
          <w:bCs/>
          <w:sz w:val="28"/>
          <w:szCs w:val="28"/>
        </w:rPr>
        <w:t>Система комплексного раскрытия информации «СКРИН» -</w:t>
      </w:r>
      <w:r w:rsidR="007B4712">
        <w:rPr>
          <w:bCs/>
          <w:sz w:val="28"/>
          <w:szCs w:val="28"/>
          <w:lang w:val="en-US"/>
        </w:rPr>
        <w:t>http</w:t>
      </w:r>
      <w:r w:rsidR="007B4712">
        <w:rPr>
          <w:bCs/>
          <w:sz w:val="28"/>
          <w:szCs w:val="28"/>
        </w:rPr>
        <w:t>://</w:t>
      </w:r>
      <w:r w:rsidR="007B4712">
        <w:rPr>
          <w:bCs/>
          <w:sz w:val="28"/>
          <w:szCs w:val="28"/>
          <w:lang w:val="en-US"/>
        </w:rPr>
        <w:t>www</w:t>
      </w:r>
      <w:r w:rsidR="007B4712">
        <w:rPr>
          <w:bCs/>
          <w:sz w:val="28"/>
          <w:szCs w:val="28"/>
        </w:rPr>
        <w:t>.</w:t>
      </w:r>
      <w:proofErr w:type="spellStart"/>
      <w:r w:rsidR="007B4712">
        <w:rPr>
          <w:bCs/>
          <w:sz w:val="28"/>
          <w:szCs w:val="28"/>
          <w:lang w:val="en-US"/>
        </w:rPr>
        <w:t>skrin</w:t>
      </w:r>
      <w:proofErr w:type="spellEnd"/>
      <w:r w:rsidR="007B4712">
        <w:rPr>
          <w:bCs/>
          <w:sz w:val="28"/>
          <w:szCs w:val="28"/>
        </w:rPr>
        <w:t>.</w:t>
      </w:r>
      <w:proofErr w:type="spellStart"/>
      <w:r w:rsidR="007B4712">
        <w:rPr>
          <w:bCs/>
          <w:sz w:val="28"/>
          <w:szCs w:val="28"/>
          <w:lang w:val="en-US"/>
        </w:rPr>
        <w:t>ru</w:t>
      </w:r>
      <w:proofErr w:type="spellEnd"/>
      <w:r w:rsidR="007B4712">
        <w:rPr>
          <w:bCs/>
          <w:sz w:val="28"/>
          <w:szCs w:val="28"/>
        </w:rPr>
        <w:t>/</w:t>
      </w:r>
    </w:p>
    <w:p w14:paraId="6D1C127F" w14:textId="15EC99B9" w:rsidR="0074722B" w:rsidRDefault="007B4712">
      <w:pPr>
        <w:shd w:val="clear" w:color="auto" w:fill="FFFFFF"/>
        <w:tabs>
          <w:tab w:val="left" w:pos="442"/>
        </w:tabs>
        <w:spacing w:line="360" w:lineRule="auto"/>
        <w:ind w:firstLine="709"/>
        <w:jc w:val="both"/>
        <w:rPr>
          <w:bCs/>
          <w:sz w:val="28"/>
          <w:szCs w:val="28"/>
        </w:rPr>
      </w:pPr>
      <w:r>
        <w:rPr>
          <w:bCs/>
          <w:sz w:val="28"/>
          <w:szCs w:val="28"/>
        </w:rPr>
        <w:t>11.3. Сертифицированные программные и аппаратные средства защиты информации</w:t>
      </w:r>
      <w:r w:rsidR="00C6072F">
        <w:rPr>
          <w:bCs/>
          <w:sz w:val="28"/>
          <w:szCs w:val="28"/>
        </w:rPr>
        <w:t xml:space="preserve">: </w:t>
      </w:r>
      <w:r>
        <w:rPr>
          <w:bCs/>
          <w:sz w:val="28"/>
          <w:szCs w:val="28"/>
        </w:rPr>
        <w:t>не предусмотрены</w:t>
      </w:r>
    </w:p>
    <w:p w14:paraId="68FE86DF" w14:textId="77777777" w:rsidR="00D15232" w:rsidRDefault="00D15232">
      <w:pPr>
        <w:spacing w:line="360" w:lineRule="auto"/>
        <w:jc w:val="both"/>
        <w:rPr>
          <w:b/>
          <w:sz w:val="28"/>
          <w:szCs w:val="28"/>
        </w:rPr>
      </w:pPr>
    </w:p>
    <w:p w14:paraId="07891938" w14:textId="77777777" w:rsidR="0074722B" w:rsidRDefault="007B4712">
      <w:pPr>
        <w:spacing w:line="360" w:lineRule="auto"/>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bookmarkEnd w:id="17"/>
    </w:p>
    <w:p w14:paraId="319924A7" w14:textId="77777777" w:rsidR="0074722B" w:rsidRDefault="007B4712">
      <w:pPr>
        <w:spacing w:line="360" w:lineRule="auto"/>
        <w:jc w:val="both"/>
        <w:rPr>
          <w:sz w:val="28"/>
          <w:szCs w:val="28"/>
          <w:lang w:eastAsia="zh-CN"/>
        </w:rPr>
      </w:pPr>
      <w:r>
        <w:rPr>
          <w:sz w:val="28"/>
          <w:szCs w:val="28"/>
          <w:lang w:eastAsia="zh-CN"/>
        </w:rPr>
        <w:t xml:space="preserve">    </w:t>
      </w:r>
      <w:r w:rsidR="00C6072F">
        <w:rPr>
          <w:sz w:val="28"/>
          <w:szCs w:val="28"/>
          <w:lang w:eastAsia="zh-CN"/>
        </w:rPr>
        <w:t xml:space="preserve"> </w:t>
      </w:r>
      <w:r>
        <w:rPr>
          <w:sz w:val="28"/>
          <w:szCs w:val="28"/>
          <w:lang w:eastAsia="zh-CN"/>
        </w:rPr>
        <w:t xml:space="preserve">  Наличие аудитории, оснащенной компьютерной техникой и проектором, с возможностью подключения к сети «Интернет».</w:t>
      </w:r>
    </w:p>
    <w:p w14:paraId="5B1FF40E" w14:textId="77777777" w:rsidR="0074722B" w:rsidRDefault="0074722B">
      <w:pPr>
        <w:ind w:firstLine="708"/>
        <w:rPr>
          <w:lang w:eastAsia="zh-CN"/>
        </w:rPr>
      </w:pPr>
    </w:p>
    <w:p w14:paraId="73E2B1AC" w14:textId="77777777" w:rsidR="0074722B" w:rsidRDefault="0074722B">
      <w:pPr>
        <w:ind w:firstLine="708"/>
        <w:rPr>
          <w:lang w:eastAsia="zh-CN"/>
        </w:rPr>
      </w:pPr>
    </w:p>
    <w:p w14:paraId="5AC70599" w14:textId="77777777" w:rsidR="0074722B" w:rsidRDefault="0074722B">
      <w:pPr>
        <w:ind w:firstLine="708"/>
        <w:rPr>
          <w:lang w:eastAsia="zh-CN"/>
        </w:rPr>
      </w:pPr>
    </w:p>
    <w:sectPr w:rsidR="0074722B">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472A4" w14:textId="77777777" w:rsidR="00584107" w:rsidRDefault="00584107">
      <w:r>
        <w:separator/>
      </w:r>
    </w:p>
  </w:endnote>
  <w:endnote w:type="continuationSeparator" w:id="0">
    <w:p w14:paraId="3D0C4B79" w14:textId="77777777" w:rsidR="00584107" w:rsidRDefault="0058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charset w:val="00"/>
    <w:family w:val="roman"/>
    <w:pitch w:val="default"/>
  </w:font>
  <w:font w:name="Arial Unicode MS">
    <w:panose1 w:val="020B0604020202020204"/>
    <w:charset w:val="80"/>
    <w:family w:val="swiss"/>
    <w:pitch w:val="default"/>
    <w:sig w:usb0="00000000" w:usb1="00000000"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AutoText"/>
      </w:docPartObj>
    </w:sdtPr>
    <w:sdtEndPr/>
    <w:sdtContent>
      <w:p w14:paraId="6AA0DD58" w14:textId="5EE49663" w:rsidR="00272C11" w:rsidRDefault="00272C11">
        <w:pPr>
          <w:pStyle w:val="af6"/>
          <w:jc w:val="center"/>
        </w:pPr>
        <w:r>
          <w:fldChar w:fldCharType="begin"/>
        </w:r>
        <w:r>
          <w:instrText>PAGE   \* MERGEFORMAT</w:instrText>
        </w:r>
        <w:r>
          <w:fldChar w:fldCharType="separate"/>
        </w:r>
        <w:r w:rsidR="009154C9">
          <w:rPr>
            <w:noProof/>
          </w:rPr>
          <w:t>31</w:t>
        </w:r>
        <w:r>
          <w:fldChar w:fldCharType="end"/>
        </w:r>
      </w:p>
    </w:sdtContent>
  </w:sdt>
  <w:p w14:paraId="38585D26" w14:textId="77777777" w:rsidR="00272C11" w:rsidRDefault="00272C1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9B067" w14:textId="77777777" w:rsidR="00584107" w:rsidRDefault="00584107">
      <w:r>
        <w:separator/>
      </w:r>
    </w:p>
  </w:footnote>
  <w:footnote w:type="continuationSeparator" w:id="0">
    <w:p w14:paraId="4FA982A2" w14:textId="77777777" w:rsidR="00584107" w:rsidRDefault="00584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E7557"/>
    <w:multiLevelType w:val="hybridMultilevel"/>
    <w:tmpl w:val="A09CF17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01F3B18"/>
    <w:multiLevelType w:val="hybridMultilevel"/>
    <w:tmpl w:val="41BAF9F0"/>
    <w:lvl w:ilvl="0" w:tplc="1F66F390">
      <w:start w:val="2"/>
      <w:numFmt w:val="decimal"/>
      <w:lvlText w:val="%1."/>
      <w:lvlJc w:val="left"/>
      <w:pPr>
        <w:ind w:left="7732" w:hanging="360"/>
      </w:pPr>
      <w:rPr>
        <w:rFonts w:hint="default"/>
        <w:b w:val="0"/>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5D3596"/>
    <w:multiLevelType w:val="multilevel"/>
    <w:tmpl w:val="125D3596"/>
    <w:lvl w:ilvl="0">
      <w:start w:val="1"/>
      <w:numFmt w:val="decimal"/>
      <w:lvlText w:val="%1."/>
      <w:lvlJc w:val="left"/>
      <w:pPr>
        <w:tabs>
          <w:tab w:val="left" w:pos="1440"/>
        </w:tabs>
        <w:ind w:left="1440" w:hanging="360"/>
      </w:pPr>
      <w:rPr>
        <w:rFonts w:hint="default"/>
      </w:rPr>
    </w:lvl>
    <w:lvl w:ilvl="1">
      <w:start w:val="1"/>
      <w:numFmt w:val="decimal"/>
      <w:lvlText w:val="%2."/>
      <w:lvlJc w:val="left"/>
      <w:pPr>
        <w:tabs>
          <w:tab w:val="left" w:pos="2160"/>
        </w:tabs>
        <w:ind w:left="2160" w:hanging="360"/>
      </w:pPr>
      <w:rPr>
        <w:rFonts w:hint="default"/>
      </w:rPr>
    </w:lvl>
    <w:lvl w:ilvl="2">
      <w:start w:val="1"/>
      <w:numFmt w:val="decimal"/>
      <w:lvlText w:val="%3."/>
      <w:lvlJc w:val="left"/>
      <w:pPr>
        <w:tabs>
          <w:tab w:val="left" w:pos="2880"/>
        </w:tabs>
        <w:ind w:left="2880" w:hanging="360"/>
      </w:pPr>
      <w:rPr>
        <w:rFonts w:hint="default"/>
      </w:rPr>
    </w:lvl>
    <w:lvl w:ilvl="3">
      <w:start w:val="1"/>
      <w:numFmt w:val="decimal"/>
      <w:lvlText w:val="%4."/>
      <w:lvlJc w:val="left"/>
      <w:pPr>
        <w:tabs>
          <w:tab w:val="left" w:pos="3600"/>
        </w:tabs>
        <w:ind w:left="3600" w:hanging="360"/>
      </w:pPr>
      <w:rPr>
        <w:rFonts w:hint="default"/>
      </w:rPr>
    </w:lvl>
    <w:lvl w:ilvl="4">
      <w:start w:val="1"/>
      <w:numFmt w:val="decimal"/>
      <w:lvlText w:val="%5."/>
      <w:lvlJc w:val="left"/>
      <w:pPr>
        <w:tabs>
          <w:tab w:val="left" w:pos="4320"/>
        </w:tabs>
        <w:ind w:left="4320" w:hanging="360"/>
      </w:pPr>
      <w:rPr>
        <w:rFonts w:hint="default"/>
      </w:rPr>
    </w:lvl>
    <w:lvl w:ilvl="5">
      <w:start w:val="1"/>
      <w:numFmt w:val="decimal"/>
      <w:lvlText w:val="%6."/>
      <w:lvlJc w:val="left"/>
      <w:pPr>
        <w:tabs>
          <w:tab w:val="left" w:pos="5040"/>
        </w:tabs>
        <w:ind w:left="5040" w:hanging="360"/>
      </w:pPr>
      <w:rPr>
        <w:rFonts w:hint="default"/>
      </w:rPr>
    </w:lvl>
    <w:lvl w:ilvl="6">
      <w:start w:val="1"/>
      <w:numFmt w:val="decimal"/>
      <w:lvlText w:val="%7."/>
      <w:lvlJc w:val="left"/>
      <w:pPr>
        <w:tabs>
          <w:tab w:val="left" w:pos="5760"/>
        </w:tabs>
        <w:ind w:left="5760" w:hanging="360"/>
      </w:pPr>
      <w:rPr>
        <w:rFonts w:hint="default"/>
      </w:rPr>
    </w:lvl>
    <w:lvl w:ilvl="7">
      <w:start w:val="1"/>
      <w:numFmt w:val="decimal"/>
      <w:lvlText w:val="%8."/>
      <w:lvlJc w:val="left"/>
      <w:pPr>
        <w:tabs>
          <w:tab w:val="left" w:pos="6480"/>
        </w:tabs>
        <w:ind w:left="6480" w:hanging="360"/>
      </w:pPr>
      <w:rPr>
        <w:rFonts w:hint="default"/>
      </w:rPr>
    </w:lvl>
    <w:lvl w:ilvl="8">
      <w:start w:val="1"/>
      <w:numFmt w:val="decimal"/>
      <w:lvlText w:val="%9."/>
      <w:lvlJc w:val="left"/>
      <w:pPr>
        <w:tabs>
          <w:tab w:val="left" w:pos="7200"/>
        </w:tabs>
        <w:ind w:left="7200" w:hanging="360"/>
      </w:pPr>
      <w:rPr>
        <w:rFonts w:hint="default"/>
      </w:rPr>
    </w:lvl>
  </w:abstractNum>
  <w:abstractNum w:abstractNumId="3" w15:restartNumberingAfterBreak="0">
    <w:nsid w:val="13C647EC"/>
    <w:multiLevelType w:val="multilevel"/>
    <w:tmpl w:val="BBF895C8"/>
    <w:lvl w:ilvl="0">
      <w:start w:val="1"/>
      <w:numFmt w:val="decimal"/>
      <w:lvlText w:val="%1."/>
      <w:lvlJc w:val="left"/>
      <w:pPr>
        <w:ind w:left="502" w:hanging="360"/>
      </w:pPr>
      <w:rPr>
        <w:rFonts w:ascii="Times New Roman" w:eastAsia="Times New Roman" w:hAnsi="Times New Roman" w:cs="Times New Roman"/>
        <w:color w:val="000000" w:themeColor="text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317B00"/>
    <w:multiLevelType w:val="hybridMultilevel"/>
    <w:tmpl w:val="0186CEB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1FA419BC"/>
    <w:multiLevelType w:val="multilevel"/>
    <w:tmpl w:val="1FA419B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7022C8F"/>
    <w:multiLevelType w:val="multilevel"/>
    <w:tmpl w:val="27022C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E2977"/>
    <w:multiLevelType w:val="multilevel"/>
    <w:tmpl w:val="29FE29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DF68AD"/>
    <w:multiLevelType w:val="multilevel"/>
    <w:tmpl w:val="35DF68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9F3B41"/>
    <w:multiLevelType w:val="multilevel"/>
    <w:tmpl w:val="3D9F3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96015F"/>
    <w:multiLevelType w:val="multilevel"/>
    <w:tmpl w:val="A452886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170E7D"/>
    <w:multiLevelType w:val="hybridMultilevel"/>
    <w:tmpl w:val="D1288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ED7182"/>
    <w:multiLevelType w:val="multilevel"/>
    <w:tmpl w:val="5EED71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0A04C6"/>
    <w:multiLevelType w:val="multilevel"/>
    <w:tmpl w:val="690A04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9B7B64"/>
    <w:multiLevelType w:val="multilevel"/>
    <w:tmpl w:val="7D9B7B64"/>
    <w:lvl w:ilvl="0">
      <w:start w:val="1"/>
      <w:numFmt w:val="decimal"/>
      <w:lvlText w:val="%1."/>
      <w:lvlJc w:val="left"/>
      <w:pPr>
        <w:tabs>
          <w:tab w:val="left" w:pos="2160"/>
        </w:tabs>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
  </w:num>
  <w:num w:numId="5">
    <w:abstractNumId w:val="10"/>
  </w:num>
  <w:num w:numId="6">
    <w:abstractNumId w:val="12"/>
  </w:num>
  <w:num w:numId="7">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9"/>
  </w:num>
  <w:num w:numId="11">
    <w:abstractNumId w:val="6"/>
  </w:num>
  <w:num w:numId="12">
    <w:abstractNumId w:val="1"/>
  </w:num>
  <w:num w:numId="13">
    <w:abstractNumId w:val="4"/>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45A61"/>
    <w:rsid w:val="000460EA"/>
    <w:rsid w:val="00047AFD"/>
    <w:rsid w:val="00047C02"/>
    <w:rsid w:val="00056998"/>
    <w:rsid w:val="00070C0F"/>
    <w:rsid w:val="00070E8B"/>
    <w:rsid w:val="00074B75"/>
    <w:rsid w:val="00075A1A"/>
    <w:rsid w:val="00076313"/>
    <w:rsid w:val="00077645"/>
    <w:rsid w:val="000777EB"/>
    <w:rsid w:val="00080232"/>
    <w:rsid w:val="00081564"/>
    <w:rsid w:val="0008173A"/>
    <w:rsid w:val="00090B07"/>
    <w:rsid w:val="00094836"/>
    <w:rsid w:val="000948DB"/>
    <w:rsid w:val="000952AF"/>
    <w:rsid w:val="000A0217"/>
    <w:rsid w:val="000A0860"/>
    <w:rsid w:val="000A1AAB"/>
    <w:rsid w:val="000A2CCD"/>
    <w:rsid w:val="000A60B3"/>
    <w:rsid w:val="000B615F"/>
    <w:rsid w:val="000B6343"/>
    <w:rsid w:val="000B77BA"/>
    <w:rsid w:val="000C1AFD"/>
    <w:rsid w:val="000C4115"/>
    <w:rsid w:val="000C534D"/>
    <w:rsid w:val="000C5D47"/>
    <w:rsid w:val="000C7565"/>
    <w:rsid w:val="000D2EC5"/>
    <w:rsid w:val="000D61D1"/>
    <w:rsid w:val="000E0794"/>
    <w:rsid w:val="000E31BA"/>
    <w:rsid w:val="000F0D79"/>
    <w:rsid w:val="000F4135"/>
    <w:rsid w:val="000F5416"/>
    <w:rsid w:val="000F69A4"/>
    <w:rsid w:val="000F751A"/>
    <w:rsid w:val="0010333E"/>
    <w:rsid w:val="001034C8"/>
    <w:rsid w:val="00103F59"/>
    <w:rsid w:val="001065DB"/>
    <w:rsid w:val="00115483"/>
    <w:rsid w:val="00121560"/>
    <w:rsid w:val="001230F9"/>
    <w:rsid w:val="001326C4"/>
    <w:rsid w:val="00132BA2"/>
    <w:rsid w:val="00133619"/>
    <w:rsid w:val="00136ACD"/>
    <w:rsid w:val="00141137"/>
    <w:rsid w:val="00142709"/>
    <w:rsid w:val="0014270E"/>
    <w:rsid w:val="00145199"/>
    <w:rsid w:val="001456FB"/>
    <w:rsid w:val="00145D9E"/>
    <w:rsid w:val="00153077"/>
    <w:rsid w:val="00154AF5"/>
    <w:rsid w:val="00155216"/>
    <w:rsid w:val="0015617E"/>
    <w:rsid w:val="0016719C"/>
    <w:rsid w:val="00167F51"/>
    <w:rsid w:val="00174002"/>
    <w:rsid w:val="001753A5"/>
    <w:rsid w:val="00181BA9"/>
    <w:rsid w:val="00183B21"/>
    <w:rsid w:val="0018526D"/>
    <w:rsid w:val="0018538B"/>
    <w:rsid w:val="00187EA4"/>
    <w:rsid w:val="0019486A"/>
    <w:rsid w:val="00196416"/>
    <w:rsid w:val="00197373"/>
    <w:rsid w:val="001A2785"/>
    <w:rsid w:val="001A42F0"/>
    <w:rsid w:val="001A5161"/>
    <w:rsid w:val="001A5DD0"/>
    <w:rsid w:val="001A66E4"/>
    <w:rsid w:val="001B5AFF"/>
    <w:rsid w:val="001B70E2"/>
    <w:rsid w:val="001B7C0B"/>
    <w:rsid w:val="001C5D94"/>
    <w:rsid w:val="001D4F7D"/>
    <w:rsid w:val="001D5711"/>
    <w:rsid w:val="001E1004"/>
    <w:rsid w:val="001E5490"/>
    <w:rsid w:val="001E5714"/>
    <w:rsid w:val="001F02DA"/>
    <w:rsid w:val="001F6D3E"/>
    <w:rsid w:val="00200E0B"/>
    <w:rsid w:val="00202167"/>
    <w:rsid w:val="00203278"/>
    <w:rsid w:val="002039F8"/>
    <w:rsid w:val="00206259"/>
    <w:rsid w:val="00207176"/>
    <w:rsid w:val="00211913"/>
    <w:rsid w:val="00212239"/>
    <w:rsid w:val="00220332"/>
    <w:rsid w:val="00222DB5"/>
    <w:rsid w:val="00227F6A"/>
    <w:rsid w:val="00234C2D"/>
    <w:rsid w:val="0023630A"/>
    <w:rsid w:val="00245379"/>
    <w:rsid w:val="00246770"/>
    <w:rsid w:val="00247D96"/>
    <w:rsid w:val="0025075A"/>
    <w:rsid w:val="00251CC2"/>
    <w:rsid w:val="00251E74"/>
    <w:rsid w:val="00256115"/>
    <w:rsid w:val="00256D25"/>
    <w:rsid w:val="00256DF1"/>
    <w:rsid w:val="00256F66"/>
    <w:rsid w:val="00257966"/>
    <w:rsid w:val="00260855"/>
    <w:rsid w:val="00264302"/>
    <w:rsid w:val="00272C11"/>
    <w:rsid w:val="0027551A"/>
    <w:rsid w:val="00281055"/>
    <w:rsid w:val="00283C49"/>
    <w:rsid w:val="00286D22"/>
    <w:rsid w:val="00291EE6"/>
    <w:rsid w:val="00294D7A"/>
    <w:rsid w:val="00296655"/>
    <w:rsid w:val="002A39A6"/>
    <w:rsid w:val="002A3E5C"/>
    <w:rsid w:val="002A481B"/>
    <w:rsid w:val="002B003B"/>
    <w:rsid w:val="002B17C4"/>
    <w:rsid w:val="002B55DE"/>
    <w:rsid w:val="002B5680"/>
    <w:rsid w:val="002B7698"/>
    <w:rsid w:val="002C01E8"/>
    <w:rsid w:val="002C2C96"/>
    <w:rsid w:val="002C3B47"/>
    <w:rsid w:val="002D06D6"/>
    <w:rsid w:val="002D3357"/>
    <w:rsid w:val="002D585F"/>
    <w:rsid w:val="002D786A"/>
    <w:rsid w:val="002E11C9"/>
    <w:rsid w:val="002E2B47"/>
    <w:rsid w:val="002E6771"/>
    <w:rsid w:val="002E76C8"/>
    <w:rsid w:val="002F01D9"/>
    <w:rsid w:val="002F0CFC"/>
    <w:rsid w:val="002F4F5A"/>
    <w:rsid w:val="002F5F62"/>
    <w:rsid w:val="00301540"/>
    <w:rsid w:val="00301A8E"/>
    <w:rsid w:val="00303EC3"/>
    <w:rsid w:val="00311A81"/>
    <w:rsid w:val="003136F6"/>
    <w:rsid w:val="0031566F"/>
    <w:rsid w:val="00325C45"/>
    <w:rsid w:val="00334C22"/>
    <w:rsid w:val="00336D8D"/>
    <w:rsid w:val="00345DD0"/>
    <w:rsid w:val="0034699C"/>
    <w:rsid w:val="0035211C"/>
    <w:rsid w:val="00355364"/>
    <w:rsid w:val="003576F1"/>
    <w:rsid w:val="003626E6"/>
    <w:rsid w:val="0036314D"/>
    <w:rsid w:val="00363A41"/>
    <w:rsid w:val="003672EF"/>
    <w:rsid w:val="00371814"/>
    <w:rsid w:val="003761B6"/>
    <w:rsid w:val="003818A6"/>
    <w:rsid w:val="00381B06"/>
    <w:rsid w:val="00387195"/>
    <w:rsid w:val="00392E1A"/>
    <w:rsid w:val="003971AB"/>
    <w:rsid w:val="003A0414"/>
    <w:rsid w:val="003A2F58"/>
    <w:rsid w:val="003A42DA"/>
    <w:rsid w:val="003A61C5"/>
    <w:rsid w:val="003A7348"/>
    <w:rsid w:val="003B3E33"/>
    <w:rsid w:val="003B7068"/>
    <w:rsid w:val="003C4A09"/>
    <w:rsid w:val="003D03AC"/>
    <w:rsid w:val="003D376D"/>
    <w:rsid w:val="003E3E99"/>
    <w:rsid w:val="003E4A68"/>
    <w:rsid w:val="003E6BA6"/>
    <w:rsid w:val="003F1BF9"/>
    <w:rsid w:val="003F71E6"/>
    <w:rsid w:val="00400154"/>
    <w:rsid w:val="00401420"/>
    <w:rsid w:val="00402F0A"/>
    <w:rsid w:val="00403F8C"/>
    <w:rsid w:val="0040601B"/>
    <w:rsid w:val="0040612C"/>
    <w:rsid w:val="00406A26"/>
    <w:rsid w:val="00410103"/>
    <w:rsid w:val="00410514"/>
    <w:rsid w:val="0041121F"/>
    <w:rsid w:val="00411845"/>
    <w:rsid w:val="00415D9A"/>
    <w:rsid w:val="00420191"/>
    <w:rsid w:val="004236E3"/>
    <w:rsid w:val="00423E70"/>
    <w:rsid w:val="00432FEA"/>
    <w:rsid w:val="0043567E"/>
    <w:rsid w:val="00435DC7"/>
    <w:rsid w:val="00437C53"/>
    <w:rsid w:val="00437DBE"/>
    <w:rsid w:val="004403C0"/>
    <w:rsid w:val="00450762"/>
    <w:rsid w:val="004517C0"/>
    <w:rsid w:val="0045438C"/>
    <w:rsid w:val="00466D91"/>
    <w:rsid w:val="0047154A"/>
    <w:rsid w:val="00471645"/>
    <w:rsid w:val="0047597E"/>
    <w:rsid w:val="00480448"/>
    <w:rsid w:val="00481C51"/>
    <w:rsid w:val="00482D31"/>
    <w:rsid w:val="004864FB"/>
    <w:rsid w:val="00486EDF"/>
    <w:rsid w:val="004915BD"/>
    <w:rsid w:val="004940D5"/>
    <w:rsid w:val="00496846"/>
    <w:rsid w:val="00497F53"/>
    <w:rsid w:val="004A466F"/>
    <w:rsid w:val="004A68B3"/>
    <w:rsid w:val="004A7882"/>
    <w:rsid w:val="004B1870"/>
    <w:rsid w:val="004B44C9"/>
    <w:rsid w:val="004B4BFE"/>
    <w:rsid w:val="004B7C63"/>
    <w:rsid w:val="004C0657"/>
    <w:rsid w:val="004C56F6"/>
    <w:rsid w:val="004D3DBF"/>
    <w:rsid w:val="004E4737"/>
    <w:rsid w:val="004E6E94"/>
    <w:rsid w:val="004E7F06"/>
    <w:rsid w:val="004F076E"/>
    <w:rsid w:val="004F1CC5"/>
    <w:rsid w:val="004F2590"/>
    <w:rsid w:val="004F2AA8"/>
    <w:rsid w:val="004F5D8F"/>
    <w:rsid w:val="005019CD"/>
    <w:rsid w:val="00501B46"/>
    <w:rsid w:val="00502CE2"/>
    <w:rsid w:val="00504556"/>
    <w:rsid w:val="00504DE2"/>
    <w:rsid w:val="005064BC"/>
    <w:rsid w:val="00507A3A"/>
    <w:rsid w:val="00512D57"/>
    <w:rsid w:val="00513202"/>
    <w:rsid w:val="00513259"/>
    <w:rsid w:val="00515B30"/>
    <w:rsid w:val="00516F59"/>
    <w:rsid w:val="00520A0C"/>
    <w:rsid w:val="00524846"/>
    <w:rsid w:val="0052632F"/>
    <w:rsid w:val="00531D3F"/>
    <w:rsid w:val="005370A7"/>
    <w:rsid w:val="00537795"/>
    <w:rsid w:val="005400BE"/>
    <w:rsid w:val="00543A3C"/>
    <w:rsid w:val="00543A77"/>
    <w:rsid w:val="005463CE"/>
    <w:rsid w:val="005503A2"/>
    <w:rsid w:val="00555985"/>
    <w:rsid w:val="00557AAB"/>
    <w:rsid w:val="00564E62"/>
    <w:rsid w:val="0056729A"/>
    <w:rsid w:val="0057137A"/>
    <w:rsid w:val="0057189D"/>
    <w:rsid w:val="00574C73"/>
    <w:rsid w:val="00577CE4"/>
    <w:rsid w:val="005809E3"/>
    <w:rsid w:val="00583C6B"/>
    <w:rsid w:val="00584107"/>
    <w:rsid w:val="005A002F"/>
    <w:rsid w:val="005A0208"/>
    <w:rsid w:val="005A6C85"/>
    <w:rsid w:val="005A6CE1"/>
    <w:rsid w:val="005B03DE"/>
    <w:rsid w:val="005C060C"/>
    <w:rsid w:val="005C31BB"/>
    <w:rsid w:val="005C31D5"/>
    <w:rsid w:val="005D21FE"/>
    <w:rsid w:val="005D2B4A"/>
    <w:rsid w:val="005D36BA"/>
    <w:rsid w:val="005D3E48"/>
    <w:rsid w:val="005E2463"/>
    <w:rsid w:val="005E566C"/>
    <w:rsid w:val="005E5A3B"/>
    <w:rsid w:val="005E6EAB"/>
    <w:rsid w:val="005F4E86"/>
    <w:rsid w:val="00602C9C"/>
    <w:rsid w:val="00606047"/>
    <w:rsid w:val="0062662A"/>
    <w:rsid w:val="00633E65"/>
    <w:rsid w:val="00634DCD"/>
    <w:rsid w:val="00641E4A"/>
    <w:rsid w:val="00642CB5"/>
    <w:rsid w:val="00643D4B"/>
    <w:rsid w:val="00650EED"/>
    <w:rsid w:val="00651E82"/>
    <w:rsid w:val="00652570"/>
    <w:rsid w:val="0065286A"/>
    <w:rsid w:val="00655B72"/>
    <w:rsid w:val="0066171B"/>
    <w:rsid w:val="0066372E"/>
    <w:rsid w:val="00663CE1"/>
    <w:rsid w:val="00664BBB"/>
    <w:rsid w:val="00667342"/>
    <w:rsid w:val="00670564"/>
    <w:rsid w:val="00672880"/>
    <w:rsid w:val="00680520"/>
    <w:rsid w:val="0068725E"/>
    <w:rsid w:val="00687432"/>
    <w:rsid w:val="0069323C"/>
    <w:rsid w:val="006A1858"/>
    <w:rsid w:val="006A1959"/>
    <w:rsid w:val="006A39A3"/>
    <w:rsid w:val="006A6E77"/>
    <w:rsid w:val="006B1B74"/>
    <w:rsid w:val="006B223B"/>
    <w:rsid w:val="006B3C5B"/>
    <w:rsid w:val="006B5EA2"/>
    <w:rsid w:val="006C5480"/>
    <w:rsid w:val="006C740D"/>
    <w:rsid w:val="006C7BB9"/>
    <w:rsid w:val="006D1A6A"/>
    <w:rsid w:val="006D2028"/>
    <w:rsid w:val="006D27FF"/>
    <w:rsid w:val="006D6D2D"/>
    <w:rsid w:val="006E0469"/>
    <w:rsid w:val="006F2658"/>
    <w:rsid w:val="006F601F"/>
    <w:rsid w:val="006F6B62"/>
    <w:rsid w:val="006F780B"/>
    <w:rsid w:val="00703EAE"/>
    <w:rsid w:val="007073AD"/>
    <w:rsid w:val="00707D2E"/>
    <w:rsid w:val="0071044F"/>
    <w:rsid w:val="0071203B"/>
    <w:rsid w:val="007130E6"/>
    <w:rsid w:val="00713F54"/>
    <w:rsid w:val="00714EC8"/>
    <w:rsid w:val="00714EF4"/>
    <w:rsid w:val="00715640"/>
    <w:rsid w:val="00723437"/>
    <w:rsid w:val="00724F1D"/>
    <w:rsid w:val="007321F4"/>
    <w:rsid w:val="00735075"/>
    <w:rsid w:val="00735297"/>
    <w:rsid w:val="00741365"/>
    <w:rsid w:val="00741CBE"/>
    <w:rsid w:val="007425EF"/>
    <w:rsid w:val="007440D0"/>
    <w:rsid w:val="0074722B"/>
    <w:rsid w:val="00747457"/>
    <w:rsid w:val="00750AAC"/>
    <w:rsid w:val="00750EF3"/>
    <w:rsid w:val="00753CAB"/>
    <w:rsid w:val="00754534"/>
    <w:rsid w:val="0075606D"/>
    <w:rsid w:val="00757EEE"/>
    <w:rsid w:val="007603CA"/>
    <w:rsid w:val="00766B13"/>
    <w:rsid w:val="0077515C"/>
    <w:rsid w:val="007770B3"/>
    <w:rsid w:val="00781A43"/>
    <w:rsid w:val="0079239F"/>
    <w:rsid w:val="007971E4"/>
    <w:rsid w:val="007A24C0"/>
    <w:rsid w:val="007A5CA7"/>
    <w:rsid w:val="007B0783"/>
    <w:rsid w:val="007B275D"/>
    <w:rsid w:val="007B4712"/>
    <w:rsid w:val="007C5B05"/>
    <w:rsid w:val="007C76B2"/>
    <w:rsid w:val="007D0069"/>
    <w:rsid w:val="007D13FE"/>
    <w:rsid w:val="007D2EFA"/>
    <w:rsid w:val="007D3C9C"/>
    <w:rsid w:val="007D475C"/>
    <w:rsid w:val="007D6C34"/>
    <w:rsid w:val="007D7F1A"/>
    <w:rsid w:val="007E18A8"/>
    <w:rsid w:val="007E5A9E"/>
    <w:rsid w:val="007E6680"/>
    <w:rsid w:val="007F0C2E"/>
    <w:rsid w:val="007F1908"/>
    <w:rsid w:val="007F2958"/>
    <w:rsid w:val="007F40A2"/>
    <w:rsid w:val="007F43B0"/>
    <w:rsid w:val="007F76D4"/>
    <w:rsid w:val="007F77E1"/>
    <w:rsid w:val="0080014F"/>
    <w:rsid w:val="008001F1"/>
    <w:rsid w:val="00800257"/>
    <w:rsid w:val="00804AB4"/>
    <w:rsid w:val="00807654"/>
    <w:rsid w:val="00810031"/>
    <w:rsid w:val="00810918"/>
    <w:rsid w:val="00812C5C"/>
    <w:rsid w:val="00812DB7"/>
    <w:rsid w:val="00815FED"/>
    <w:rsid w:val="00821B45"/>
    <w:rsid w:val="008229FF"/>
    <w:rsid w:val="00827CA8"/>
    <w:rsid w:val="00830003"/>
    <w:rsid w:val="00832CBD"/>
    <w:rsid w:val="0083365F"/>
    <w:rsid w:val="00842BA9"/>
    <w:rsid w:val="00843439"/>
    <w:rsid w:val="00845A90"/>
    <w:rsid w:val="00846604"/>
    <w:rsid w:val="00854C13"/>
    <w:rsid w:val="00861DB9"/>
    <w:rsid w:val="008657E8"/>
    <w:rsid w:val="008662F9"/>
    <w:rsid w:val="00867F69"/>
    <w:rsid w:val="008760EB"/>
    <w:rsid w:val="00876D93"/>
    <w:rsid w:val="008800B6"/>
    <w:rsid w:val="008809B1"/>
    <w:rsid w:val="0088214D"/>
    <w:rsid w:val="008825CC"/>
    <w:rsid w:val="00882C61"/>
    <w:rsid w:val="0088622F"/>
    <w:rsid w:val="00886470"/>
    <w:rsid w:val="008879AA"/>
    <w:rsid w:val="00891945"/>
    <w:rsid w:val="00893031"/>
    <w:rsid w:val="0089306C"/>
    <w:rsid w:val="00895124"/>
    <w:rsid w:val="00897F6D"/>
    <w:rsid w:val="008A38EC"/>
    <w:rsid w:val="008A609F"/>
    <w:rsid w:val="008A77A7"/>
    <w:rsid w:val="008B002A"/>
    <w:rsid w:val="008C1EBD"/>
    <w:rsid w:val="008C7BCC"/>
    <w:rsid w:val="008D039F"/>
    <w:rsid w:val="008D0868"/>
    <w:rsid w:val="008D7C13"/>
    <w:rsid w:val="008E3700"/>
    <w:rsid w:val="008E5DB9"/>
    <w:rsid w:val="008F6615"/>
    <w:rsid w:val="00900B00"/>
    <w:rsid w:val="00905AAC"/>
    <w:rsid w:val="00906432"/>
    <w:rsid w:val="00907AFF"/>
    <w:rsid w:val="00910BE5"/>
    <w:rsid w:val="00911A01"/>
    <w:rsid w:val="00912E9C"/>
    <w:rsid w:val="009154C9"/>
    <w:rsid w:val="00921D9E"/>
    <w:rsid w:val="00926AB3"/>
    <w:rsid w:val="00931644"/>
    <w:rsid w:val="00932FCE"/>
    <w:rsid w:val="0093509E"/>
    <w:rsid w:val="00935105"/>
    <w:rsid w:val="0093660A"/>
    <w:rsid w:val="009411E3"/>
    <w:rsid w:val="00945255"/>
    <w:rsid w:val="00945842"/>
    <w:rsid w:val="00946D9F"/>
    <w:rsid w:val="00951000"/>
    <w:rsid w:val="009516B6"/>
    <w:rsid w:val="00954C11"/>
    <w:rsid w:val="009556A6"/>
    <w:rsid w:val="00956A09"/>
    <w:rsid w:val="00956A98"/>
    <w:rsid w:val="009653DD"/>
    <w:rsid w:val="00965BD7"/>
    <w:rsid w:val="009673A8"/>
    <w:rsid w:val="00975554"/>
    <w:rsid w:val="00977A12"/>
    <w:rsid w:val="009824C9"/>
    <w:rsid w:val="0099239A"/>
    <w:rsid w:val="00996AE0"/>
    <w:rsid w:val="009A13B4"/>
    <w:rsid w:val="009A21CB"/>
    <w:rsid w:val="009A2876"/>
    <w:rsid w:val="009A2B87"/>
    <w:rsid w:val="009A2FE9"/>
    <w:rsid w:val="009A40BD"/>
    <w:rsid w:val="009A466D"/>
    <w:rsid w:val="009A4B66"/>
    <w:rsid w:val="009A7961"/>
    <w:rsid w:val="009B648C"/>
    <w:rsid w:val="009B6C6E"/>
    <w:rsid w:val="009B6F7E"/>
    <w:rsid w:val="009B72B2"/>
    <w:rsid w:val="009C07B0"/>
    <w:rsid w:val="009C085C"/>
    <w:rsid w:val="009C22D2"/>
    <w:rsid w:val="009C3075"/>
    <w:rsid w:val="009C31E9"/>
    <w:rsid w:val="009C3956"/>
    <w:rsid w:val="009C440A"/>
    <w:rsid w:val="009C4D10"/>
    <w:rsid w:val="009C5257"/>
    <w:rsid w:val="009C706A"/>
    <w:rsid w:val="009D06A4"/>
    <w:rsid w:val="009D0D3A"/>
    <w:rsid w:val="009D1E84"/>
    <w:rsid w:val="009D34EE"/>
    <w:rsid w:val="009D5BBA"/>
    <w:rsid w:val="009D5E74"/>
    <w:rsid w:val="009F00E0"/>
    <w:rsid w:val="009F1DB8"/>
    <w:rsid w:val="009F73CE"/>
    <w:rsid w:val="00A004F4"/>
    <w:rsid w:val="00A01D4A"/>
    <w:rsid w:val="00A02793"/>
    <w:rsid w:val="00A02A24"/>
    <w:rsid w:val="00A0455B"/>
    <w:rsid w:val="00A06B6F"/>
    <w:rsid w:val="00A102C1"/>
    <w:rsid w:val="00A1046C"/>
    <w:rsid w:val="00A11457"/>
    <w:rsid w:val="00A155E9"/>
    <w:rsid w:val="00A17564"/>
    <w:rsid w:val="00A2406A"/>
    <w:rsid w:val="00A266F7"/>
    <w:rsid w:val="00A2699E"/>
    <w:rsid w:val="00A3000F"/>
    <w:rsid w:val="00A32136"/>
    <w:rsid w:val="00A36257"/>
    <w:rsid w:val="00A42C8A"/>
    <w:rsid w:val="00A4313A"/>
    <w:rsid w:val="00A455C3"/>
    <w:rsid w:val="00A5133F"/>
    <w:rsid w:val="00A53B89"/>
    <w:rsid w:val="00A61C05"/>
    <w:rsid w:val="00A642C3"/>
    <w:rsid w:val="00A65557"/>
    <w:rsid w:val="00A662F6"/>
    <w:rsid w:val="00A70D37"/>
    <w:rsid w:val="00A7250E"/>
    <w:rsid w:val="00A72A2A"/>
    <w:rsid w:val="00A72B72"/>
    <w:rsid w:val="00A7400F"/>
    <w:rsid w:val="00A76B1C"/>
    <w:rsid w:val="00A77905"/>
    <w:rsid w:val="00A812D5"/>
    <w:rsid w:val="00A839F5"/>
    <w:rsid w:val="00A83C42"/>
    <w:rsid w:val="00A83CCE"/>
    <w:rsid w:val="00A85ABD"/>
    <w:rsid w:val="00A91FF0"/>
    <w:rsid w:val="00A92FD9"/>
    <w:rsid w:val="00A954D2"/>
    <w:rsid w:val="00A96DEB"/>
    <w:rsid w:val="00AA1A21"/>
    <w:rsid w:val="00AA2138"/>
    <w:rsid w:val="00AA5AC5"/>
    <w:rsid w:val="00AA7B16"/>
    <w:rsid w:val="00AB0747"/>
    <w:rsid w:val="00AB1728"/>
    <w:rsid w:val="00AC3F1B"/>
    <w:rsid w:val="00AC3F47"/>
    <w:rsid w:val="00AC47BF"/>
    <w:rsid w:val="00AC775D"/>
    <w:rsid w:val="00AC7914"/>
    <w:rsid w:val="00AE188D"/>
    <w:rsid w:val="00AE2939"/>
    <w:rsid w:val="00AE454C"/>
    <w:rsid w:val="00AE5228"/>
    <w:rsid w:val="00AE67E9"/>
    <w:rsid w:val="00AF2B49"/>
    <w:rsid w:val="00AF38A6"/>
    <w:rsid w:val="00AF4D58"/>
    <w:rsid w:val="00B12FC6"/>
    <w:rsid w:val="00B135E1"/>
    <w:rsid w:val="00B1717C"/>
    <w:rsid w:val="00B20AFF"/>
    <w:rsid w:val="00B230B7"/>
    <w:rsid w:val="00B231C8"/>
    <w:rsid w:val="00B25A79"/>
    <w:rsid w:val="00B35E8C"/>
    <w:rsid w:val="00B365AF"/>
    <w:rsid w:val="00B36677"/>
    <w:rsid w:val="00B37894"/>
    <w:rsid w:val="00B426AF"/>
    <w:rsid w:val="00B44895"/>
    <w:rsid w:val="00B44E7C"/>
    <w:rsid w:val="00B45270"/>
    <w:rsid w:val="00B50647"/>
    <w:rsid w:val="00B50773"/>
    <w:rsid w:val="00B51EFD"/>
    <w:rsid w:val="00B60A44"/>
    <w:rsid w:val="00B66A34"/>
    <w:rsid w:val="00B71980"/>
    <w:rsid w:val="00B75747"/>
    <w:rsid w:val="00B83FE6"/>
    <w:rsid w:val="00B86F1B"/>
    <w:rsid w:val="00B87697"/>
    <w:rsid w:val="00B9178C"/>
    <w:rsid w:val="00B95673"/>
    <w:rsid w:val="00B96776"/>
    <w:rsid w:val="00B975E3"/>
    <w:rsid w:val="00BA1224"/>
    <w:rsid w:val="00BA3F2C"/>
    <w:rsid w:val="00BA55A7"/>
    <w:rsid w:val="00BA5E3A"/>
    <w:rsid w:val="00BB6C5A"/>
    <w:rsid w:val="00BC03D6"/>
    <w:rsid w:val="00BC23AA"/>
    <w:rsid w:val="00BC2809"/>
    <w:rsid w:val="00BC43CA"/>
    <w:rsid w:val="00BC4B68"/>
    <w:rsid w:val="00BC6C5A"/>
    <w:rsid w:val="00BD38EC"/>
    <w:rsid w:val="00BD42BC"/>
    <w:rsid w:val="00BD451C"/>
    <w:rsid w:val="00BD4E47"/>
    <w:rsid w:val="00BD54AB"/>
    <w:rsid w:val="00BE49E7"/>
    <w:rsid w:val="00BE6793"/>
    <w:rsid w:val="00BE6FCB"/>
    <w:rsid w:val="00BF0022"/>
    <w:rsid w:val="00C00C50"/>
    <w:rsid w:val="00C035EE"/>
    <w:rsid w:val="00C12CF4"/>
    <w:rsid w:val="00C14F70"/>
    <w:rsid w:val="00C26F22"/>
    <w:rsid w:val="00C273E0"/>
    <w:rsid w:val="00C32F5D"/>
    <w:rsid w:val="00C44739"/>
    <w:rsid w:val="00C46B3A"/>
    <w:rsid w:val="00C51CF5"/>
    <w:rsid w:val="00C52F7B"/>
    <w:rsid w:val="00C5497D"/>
    <w:rsid w:val="00C57B4E"/>
    <w:rsid w:val="00C6072F"/>
    <w:rsid w:val="00C62530"/>
    <w:rsid w:val="00C67AC3"/>
    <w:rsid w:val="00C72391"/>
    <w:rsid w:val="00C734C0"/>
    <w:rsid w:val="00C74FA8"/>
    <w:rsid w:val="00C75A43"/>
    <w:rsid w:val="00C75D9E"/>
    <w:rsid w:val="00C76D3D"/>
    <w:rsid w:val="00C771BE"/>
    <w:rsid w:val="00C8275B"/>
    <w:rsid w:val="00C94A6F"/>
    <w:rsid w:val="00C9576D"/>
    <w:rsid w:val="00CA02DB"/>
    <w:rsid w:val="00CA07BA"/>
    <w:rsid w:val="00CA18AA"/>
    <w:rsid w:val="00CA315F"/>
    <w:rsid w:val="00CA7AE0"/>
    <w:rsid w:val="00CB1FC3"/>
    <w:rsid w:val="00CB2E16"/>
    <w:rsid w:val="00CB3448"/>
    <w:rsid w:val="00CB6276"/>
    <w:rsid w:val="00CC4282"/>
    <w:rsid w:val="00CC475E"/>
    <w:rsid w:val="00CC5351"/>
    <w:rsid w:val="00CC6CDB"/>
    <w:rsid w:val="00CD1A6F"/>
    <w:rsid w:val="00CD1DDC"/>
    <w:rsid w:val="00CD275A"/>
    <w:rsid w:val="00CD6F6E"/>
    <w:rsid w:val="00CE1DDE"/>
    <w:rsid w:val="00CE4C1F"/>
    <w:rsid w:val="00CE6D73"/>
    <w:rsid w:val="00CF1E6A"/>
    <w:rsid w:val="00CF6ECF"/>
    <w:rsid w:val="00D0048E"/>
    <w:rsid w:val="00D018C2"/>
    <w:rsid w:val="00D01CF6"/>
    <w:rsid w:val="00D03108"/>
    <w:rsid w:val="00D04B80"/>
    <w:rsid w:val="00D105B5"/>
    <w:rsid w:val="00D13EF2"/>
    <w:rsid w:val="00D15232"/>
    <w:rsid w:val="00D160AD"/>
    <w:rsid w:val="00D1662C"/>
    <w:rsid w:val="00D17AB0"/>
    <w:rsid w:val="00D17BBF"/>
    <w:rsid w:val="00D20C6F"/>
    <w:rsid w:val="00D34CB9"/>
    <w:rsid w:val="00D37D70"/>
    <w:rsid w:val="00D4064C"/>
    <w:rsid w:val="00D4215E"/>
    <w:rsid w:val="00D42298"/>
    <w:rsid w:val="00D42A41"/>
    <w:rsid w:val="00D435E5"/>
    <w:rsid w:val="00D467CC"/>
    <w:rsid w:val="00D46DC5"/>
    <w:rsid w:val="00D5068F"/>
    <w:rsid w:val="00D50D6F"/>
    <w:rsid w:val="00D512A5"/>
    <w:rsid w:val="00D6017C"/>
    <w:rsid w:val="00D60BBC"/>
    <w:rsid w:val="00D62049"/>
    <w:rsid w:val="00D67E34"/>
    <w:rsid w:val="00D75414"/>
    <w:rsid w:val="00D764F2"/>
    <w:rsid w:val="00D770CE"/>
    <w:rsid w:val="00D80AA5"/>
    <w:rsid w:val="00D81EDB"/>
    <w:rsid w:val="00D8605F"/>
    <w:rsid w:val="00D86C3D"/>
    <w:rsid w:val="00D97927"/>
    <w:rsid w:val="00DA23FA"/>
    <w:rsid w:val="00DA4889"/>
    <w:rsid w:val="00DA5E4F"/>
    <w:rsid w:val="00DA6111"/>
    <w:rsid w:val="00DB5B27"/>
    <w:rsid w:val="00DD0C2F"/>
    <w:rsid w:val="00DD114F"/>
    <w:rsid w:val="00DD1871"/>
    <w:rsid w:val="00DE299F"/>
    <w:rsid w:val="00DE2E70"/>
    <w:rsid w:val="00DE43AE"/>
    <w:rsid w:val="00DF2237"/>
    <w:rsid w:val="00DF325C"/>
    <w:rsid w:val="00DF50EB"/>
    <w:rsid w:val="00DF50F1"/>
    <w:rsid w:val="00E030C3"/>
    <w:rsid w:val="00E03A50"/>
    <w:rsid w:val="00E12DC1"/>
    <w:rsid w:val="00E14A5B"/>
    <w:rsid w:val="00E1602D"/>
    <w:rsid w:val="00E16717"/>
    <w:rsid w:val="00E20CCD"/>
    <w:rsid w:val="00E2308C"/>
    <w:rsid w:val="00E247E0"/>
    <w:rsid w:val="00E25935"/>
    <w:rsid w:val="00E2616C"/>
    <w:rsid w:val="00E35537"/>
    <w:rsid w:val="00E40959"/>
    <w:rsid w:val="00E46082"/>
    <w:rsid w:val="00E465B8"/>
    <w:rsid w:val="00E4785A"/>
    <w:rsid w:val="00E604A1"/>
    <w:rsid w:val="00E67EA6"/>
    <w:rsid w:val="00E83B39"/>
    <w:rsid w:val="00E8485A"/>
    <w:rsid w:val="00E87069"/>
    <w:rsid w:val="00E87C86"/>
    <w:rsid w:val="00E92987"/>
    <w:rsid w:val="00E943BF"/>
    <w:rsid w:val="00EA7EEB"/>
    <w:rsid w:val="00EB10D7"/>
    <w:rsid w:val="00EB1D94"/>
    <w:rsid w:val="00EB4C67"/>
    <w:rsid w:val="00EB6848"/>
    <w:rsid w:val="00EC45DF"/>
    <w:rsid w:val="00EC6B35"/>
    <w:rsid w:val="00EC743E"/>
    <w:rsid w:val="00ED14CE"/>
    <w:rsid w:val="00ED3D6A"/>
    <w:rsid w:val="00EE1281"/>
    <w:rsid w:val="00EE1E14"/>
    <w:rsid w:val="00EE26CE"/>
    <w:rsid w:val="00EE7A0E"/>
    <w:rsid w:val="00EF0450"/>
    <w:rsid w:val="00EF299A"/>
    <w:rsid w:val="00EF3C2A"/>
    <w:rsid w:val="00EF4178"/>
    <w:rsid w:val="00F00C6D"/>
    <w:rsid w:val="00F01F99"/>
    <w:rsid w:val="00F035B9"/>
    <w:rsid w:val="00F04560"/>
    <w:rsid w:val="00F05467"/>
    <w:rsid w:val="00F07F3D"/>
    <w:rsid w:val="00F124D5"/>
    <w:rsid w:val="00F158B1"/>
    <w:rsid w:val="00F207FC"/>
    <w:rsid w:val="00F21250"/>
    <w:rsid w:val="00F239C0"/>
    <w:rsid w:val="00F241AE"/>
    <w:rsid w:val="00F31BD5"/>
    <w:rsid w:val="00F33B8D"/>
    <w:rsid w:val="00F355FF"/>
    <w:rsid w:val="00F371C3"/>
    <w:rsid w:val="00F40CC5"/>
    <w:rsid w:val="00F47A5C"/>
    <w:rsid w:val="00F50178"/>
    <w:rsid w:val="00F54DC6"/>
    <w:rsid w:val="00F61DDB"/>
    <w:rsid w:val="00F65350"/>
    <w:rsid w:val="00F67042"/>
    <w:rsid w:val="00F76AF4"/>
    <w:rsid w:val="00F77CEA"/>
    <w:rsid w:val="00F77D0E"/>
    <w:rsid w:val="00F81BBE"/>
    <w:rsid w:val="00F81BF5"/>
    <w:rsid w:val="00F83D11"/>
    <w:rsid w:val="00F873A6"/>
    <w:rsid w:val="00F920AD"/>
    <w:rsid w:val="00F964A4"/>
    <w:rsid w:val="00F969A9"/>
    <w:rsid w:val="00F97F47"/>
    <w:rsid w:val="00FA1089"/>
    <w:rsid w:val="00FA2183"/>
    <w:rsid w:val="00FB19BE"/>
    <w:rsid w:val="00FB244B"/>
    <w:rsid w:val="00FB3306"/>
    <w:rsid w:val="00FB4696"/>
    <w:rsid w:val="00FB6E97"/>
    <w:rsid w:val="00FB7056"/>
    <w:rsid w:val="00FC05AF"/>
    <w:rsid w:val="00FC17AD"/>
    <w:rsid w:val="00FC19A4"/>
    <w:rsid w:val="00FC4463"/>
    <w:rsid w:val="00FC6F3F"/>
    <w:rsid w:val="00FD1465"/>
    <w:rsid w:val="00FD19F7"/>
    <w:rsid w:val="00FD3EAF"/>
    <w:rsid w:val="00FD5380"/>
    <w:rsid w:val="00FE03E3"/>
    <w:rsid w:val="00FE1840"/>
    <w:rsid w:val="00FE24DA"/>
    <w:rsid w:val="00FE339F"/>
    <w:rsid w:val="00FF418E"/>
    <w:rsid w:val="00FF4B47"/>
    <w:rsid w:val="00FF5476"/>
    <w:rsid w:val="00FF6224"/>
    <w:rsid w:val="11BF502F"/>
    <w:rsid w:val="262C09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54B9D"/>
  <w15:docId w15:val="{F32DF181-44E7-484F-99CE-CD10BA78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keepNext/>
      <w:keepLines/>
      <w:shd w:val="clear" w:color="auto" w:fill="FFFFFF"/>
      <w:spacing w:after="450" w:line="420" w:lineRule="atLeast"/>
      <w:ind w:left="5" w:hanging="5"/>
      <w:jc w:val="both"/>
      <w:outlineLvl w:val="0"/>
    </w:pPr>
    <w:rPr>
      <w:b/>
      <w:color w:val="1E1E1E"/>
      <w:sz w:val="28"/>
      <w:szCs w:val="28"/>
    </w:rPr>
  </w:style>
  <w:style w:type="paragraph" w:styleId="2">
    <w:name w:val="heading 2"/>
    <w:basedOn w:val="1"/>
    <w:next w:val="a"/>
    <w:link w:val="20"/>
    <w:uiPriority w:val="9"/>
    <w:unhideWhenUsed/>
    <w:qFormat/>
    <w:pPr>
      <w:spacing w:before="40" w:after="40" w:line="360" w:lineRule="auto"/>
      <w:ind w:left="792" w:hanging="432"/>
      <w:outlineLvl w:val="1"/>
    </w:p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800080" w:themeColor="followedHyperlink"/>
      <w:u w:val="single"/>
    </w:rPr>
  </w:style>
  <w:style w:type="character" w:styleId="a4">
    <w:name w:val="footnote reference"/>
    <w:rPr>
      <w:vertAlign w:val="superscript"/>
    </w:rPr>
  </w:style>
  <w:style w:type="character" w:styleId="a5">
    <w:name w:val="annotation reference"/>
    <w:basedOn w:val="a0"/>
    <w:uiPriority w:val="99"/>
    <w:semiHidden/>
    <w:unhideWhenUsed/>
    <w:rPr>
      <w:sz w:val="16"/>
      <w:szCs w:val="16"/>
    </w:rPr>
  </w:style>
  <w:style w:type="character" w:styleId="a6">
    <w:name w:val="Emphasis"/>
    <w:basedOn w:val="a0"/>
    <w:uiPriority w:val="20"/>
    <w:qFormat/>
    <w:rPr>
      <w:i/>
      <w:iCs/>
    </w:rPr>
  </w:style>
  <w:style w:type="character" w:styleId="a7">
    <w:name w:val="Hyperlink"/>
    <w:basedOn w:val="a0"/>
    <w:uiPriority w:val="99"/>
    <w:unhideWhenUsed/>
    <w:rPr>
      <w:color w:val="0000FF" w:themeColor="hyperlink"/>
      <w:u w:val="single"/>
    </w:rPr>
  </w:style>
  <w:style w:type="character" w:styleId="a8">
    <w:name w:val="Strong"/>
    <w:basedOn w:val="a0"/>
    <w:uiPriority w:val="22"/>
    <w:qFormat/>
    <w:rPr>
      <w:b/>
      <w:bCs/>
    </w:rPr>
  </w:style>
  <w:style w:type="paragraph" w:styleId="a9">
    <w:name w:val="Balloon Text"/>
    <w:basedOn w:val="a"/>
    <w:link w:val="aa"/>
    <w:uiPriority w:val="99"/>
    <w:semiHidden/>
    <w:unhideWhenUsed/>
    <w:rPr>
      <w:rFonts w:ascii="Tahoma" w:hAnsi="Tahoma" w:cs="Tahoma"/>
      <w:sz w:val="16"/>
      <w:szCs w:val="16"/>
    </w:rPr>
  </w:style>
  <w:style w:type="paragraph" w:styleId="ab">
    <w:name w:val="annotation text"/>
    <w:basedOn w:val="a"/>
    <w:link w:val="ac"/>
    <w:uiPriority w:val="99"/>
    <w:semiHidden/>
    <w:unhideWhenUsed/>
    <w:rPr>
      <w:sz w:val="20"/>
      <w:szCs w:val="20"/>
    </w:rPr>
  </w:style>
  <w:style w:type="paragraph" w:styleId="ad">
    <w:name w:val="annotation subject"/>
    <w:basedOn w:val="ab"/>
    <w:next w:val="ab"/>
    <w:link w:val="ae"/>
    <w:uiPriority w:val="99"/>
    <w:semiHidden/>
    <w:unhideWhenUsed/>
    <w:rPr>
      <w:b/>
      <w:bCs/>
    </w:rPr>
  </w:style>
  <w:style w:type="paragraph" w:styleId="af">
    <w:name w:val="footnote text"/>
    <w:basedOn w:val="a"/>
    <w:link w:val="11"/>
  </w:style>
  <w:style w:type="paragraph" w:styleId="af0">
    <w:name w:val="header"/>
    <w:basedOn w:val="a"/>
    <w:link w:val="af1"/>
    <w:unhideWhenUsed/>
    <w:pPr>
      <w:tabs>
        <w:tab w:val="center" w:pos="4677"/>
        <w:tab w:val="right" w:pos="9355"/>
      </w:tabs>
    </w:pPr>
  </w:style>
  <w:style w:type="paragraph" w:styleId="af2">
    <w:name w:val="Body Text"/>
    <w:basedOn w:val="a"/>
    <w:link w:val="af3"/>
  </w:style>
  <w:style w:type="paragraph" w:styleId="12">
    <w:name w:val="toc 1"/>
    <w:basedOn w:val="a"/>
    <w:next w:val="a"/>
    <w:uiPriority w:val="39"/>
    <w:unhideWhenUsed/>
    <w:pPr>
      <w:tabs>
        <w:tab w:val="left" w:pos="660"/>
        <w:tab w:val="right" w:leader="dot" w:pos="10195"/>
      </w:tabs>
      <w:spacing w:after="100" w:line="276" w:lineRule="auto"/>
    </w:pPr>
  </w:style>
  <w:style w:type="paragraph" w:styleId="af4">
    <w:name w:val="Title"/>
    <w:basedOn w:val="a"/>
    <w:link w:val="af5"/>
    <w:qFormat/>
    <w:pPr>
      <w:jc w:val="center"/>
    </w:pPr>
    <w:rPr>
      <w:b/>
    </w:rPr>
  </w:style>
  <w:style w:type="paragraph" w:styleId="af6">
    <w:name w:val="footer"/>
    <w:basedOn w:val="a"/>
    <w:link w:val="af7"/>
    <w:uiPriority w:val="99"/>
    <w:unhideWhenUsed/>
    <w:pPr>
      <w:tabs>
        <w:tab w:val="center" w:pos="4677"/>
        <w:tab w:val="right" w:pos="9355"/>
      </w:tabs>
    </w:pPr>
  </w:style>
  <w:style w:type="paragraph" w:styleId="af8">
    <w:name w:val="Normal (Web)"/>
    <w:basedOn w:val="a"/>
    <w:uiPriority w:val="99"/>
    <w:unhideWhenUsed/>
    <w:pPr>
      <w:spacing w:before="100" w:beforeAutospacing="1" w:after="100" w:afterAutospacing="1"/>
    </w:pPr>
  </w:style>
  <w:style w:type="table" w:styleId="af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character" w:customStyle="1" w:styleId="afa">
    <w:name w:val="Текст сноски Знак"/>
    <w:basedOn w:val="a0"/>
    <w:rPr>
      <w:rFonts w:ascii="Times New Roman" w:eastAsia="Times New Roman" w:hAnsi="Times New Roman" w:cs="Times New Roman"/>
      <w:sz w:val="20"/>
      <w:szCs w:val="20"/>
      <w:lang w:eastAsia="ru-RU"/>
    </w:rPr>
  </w:style>
  <w:style w:type="character" w:customStyle="1" w:styleId="11">
    <w:name w:val="Текст сноски Знак1"/>
    <w:link w:val="af"/>
    <w:locked/>
    <w:rPr>
      <w:rFonts w:ascii="Times New Roman" w:eastAsia="Times New Roman" w:hAnsi="Times New Roman" w:cs="Times New Roman"/>
      <w:sz w:val="20"/>
      <w:szCs w:val="20"/>
      <w:lang w:eastAsia="ru-RU"/>
    </w:rPr>
  </w:style>
  <w:style w:type="paragraph" w:styleId="afb">
    <w:name w:val="List Paragraph"/>
    <w:basedOn w:val="a"/>
    <w:uiPriority w:val="34"/>
    <w:qFormat/>
    <w:pPr>
      <w:ind w:left="708"/>
    </w:pPr>
  </w:style>
  <w:style w:type="character" w:customStyle="1" w:styleId="aa">
    <w:name w:val="Текст выноски Знак"/>
    <w:basedOn w:val="a0"/>
    <w:link w:val="a9"/>
    <w:uiPriority w:val="99"/>
    <w:semiHidden/>
    <w:rPr>
      <w:rFonts w:ascii="Tahoma" w:eastAsia="Times New Roman" w:hAnsi="Tahoma" w:cs="Tahoma"/>
      <w:sz w:val="16"/>
      <w:szCs w:val="16"/>
      <w:lang w:eastAsia="ru-RU"/>
    </w:rPr>
  </w:style>
  <w:style w:type="character" w:customStyle="1" w:styleId="af5">
    <w:name w:val="Заголовок Знак"/>
    <w:basedOn w:val="a0"/>
    <w:link w:val="af4"/>
    <w:rPr>
      <w:rFonts w:ascii="Times New Roman" w:eastAsia="Times New Roman" w:hAnsi="Times New Roman" w:cs="Times New Roman"/>
      <w:b/>
      <w:sz w:val="28"/>
      <w:szCs w:val="20"/>
      <w:lang w:eastAsia="ru-RU"/>
    </w:rPr>
  </w:style>
  <w:style w:type="character" w:customStyle="1" w:styleId="af1">
    <w:name w:val="Верхний колонтитул Знак"/>
    <w:basedOn w:val="a0"/>
    <w:link w:val="af0"/>
    <w:uiPriority w:val="99"/>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uiPriority w:val="99"/>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rPr>
      <w:rFonts w:ascii="Times New Roman" w:eastAsia="Times New Roman" w:hAnsi="Times New Roman" w:cs="Times New Roman"/>
      <w:sz w:val="24"/>
      <w:szCs w:val="20"/>
      <w:lang w:eastAsia="ru-RU"/>
    </w:rPr>
  </w:style>
  <w:style w:type="character" w:customStyle="1" w:styleId="10">
    <w:name w:val="Заголовок 1 Знак"/>
    <w:basedOn w:val="a0"/>
    <w:link w:val="1"/>
    <w:rPr>
      <w:rFonts w:ascii="Times New Roman" w:eastAsia="Times New Roman" w:hAnsi="Times New Roman" w:cs="Times New Roman"/>
      <w:b/>
      <w:color w:val="1E1E1E"/>
      <w:sz w:val="28"/>
      <w:szCs w:val="28"/>
      <w:shd w:val="clear" w:color="auto" w:fill="FFFFFF"/>
      <w:lang w:eastAsia="ru-RU"/>
    </w:rPr>
  </w:style>
  <w:style w:type="paragraph" w:customStyle="1" w:styleId="13">
    <w:name w:val="Обычный1"/>
    <w:pPr>
      <w:widowControl w:val="0"/>
    </w:pPr>
    <w:rPr>
      <w:rFonts w:ascii="Courier New" w:eastAsia="Times New Roman" w:hAnsi="Courier New" w:cs="Times New Roman"/>
      <w:snapToGrid w:val="0"/>
    </w:rPr>
  </w:style>
  <w:style w:type="character" w:customStyle="1" w:styleId="20">
    <w:name w:val="Заголовок 2 Знак"/>
    <w:basedOn w:val="a0"/>
    <w:link w:val="2"/>
    <w:uiPriority w:val="9"/>
    <w:rPr>
      <w:rFonts w:ascii="Times New Roman" w:eastAsia="Times New Roman" w:hAnsi="Times New Roman" w:cs="Times New Roman"/>
      <w:b/>
      <w:color w:val="1E1E1E"/>
      <w:sz w:val="28"/>
      <w:szCs w:val="28"/>
      <w:shd w:val="clear" w:color="auto" w:fill="FFFFFF"/>
      <w:lang w:eastAsia="ru-RU"/>
    </w:rPr>
  </w:style>
  <w:style w:type="paragraph" w:customStyle="1" w:styleId="14">
    <w:name w:val="Заголовок оглавления1"/>
    <w:basedOn w:val="1"/>
    <w:next w:val="a"/>
    <w:uiPriority w:val="39"/>
    <w:unhideWhenUsed/>
    <w:qFormat/>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afc">
    <w:name w:val="По центру"/>
    <w:basedOn w:val="a"/>
    <w:next w:val="a"/>
    <w:pPr>
      <w:spacing w:before="60" w:after="60" w:line="360" w:lineRule="auto"/>
      <w:jc w:val="center"/>
    </w:pPr>
    <w:rPr>
      <w:sz w:val="32"/>
    </w:rPr>
  </w:style>
  <w:style w:type="paragraph" w:styleId="afd">
    <w:name w:val="No Spacing"/>
    <w:uiPriority w:val="1"/>
    <w:qFormat/>
    <w:pPr>
      <w:widowControl w:val="0"/>
      <w:autoSpaceDE w:val="0"/>
      <w:autoSpaceDN w:val="0"/>
      <w:adjustRightInd w:val="0"/>
    </w:pPr>
    <w:rPr>
      <w:rFonts w:ascii="Times New Roman" w:eastAsia="Times New Roman" w:hAnsi="Times New Roman" w:cs="Times New Roman"/>
      <w:sz w:val="28"/>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character" w:customStyle="1" w:styleId="fontstyle01">
    <w:name w:val="fontstyle01"/>
    <w:basedOn w:val="a0"/>
    <w:rPr>
      <w:rFonts w:ascii="TimesNewRomanPSMT" w:hAnsi="TimesNewRomanPSMT" w:hint="default"/>
      <w:color w:val="000000"/>
      <w:sz w:val="28"/>
      <w:szCs w:val="28"/>
    </w:rPr>
  </w:style>
  <w:style w:type="character" w:customStyle="1" w:styleId="ref-info">
    <w:name w:val="ref-info"/>
    <w:basedOn w:val="a0"/>
  </w:style>
  <w:style w:type="character" w:customStyle="1" w:styleId="30">
    <w:name w:val="Заголовок 3 Знак"/>
    <w:basedOn w:val="a0"/>
    <w:link w:val="3"/>
    <w:uiPriority w:val="9"/>
    <w:rPr>
      <w:rFonts w:asciiTheme="majorHAnsi" w:eastAsiaTheme="majorEastAsia" w:hAnsiTheme="majorHAnsi" w:cstheme="majorBidi"/>
      <w:color w:val="244061" w:themeColor="accent1" w:themeShade="80"/>
      <w:sz w:val="24"/>
      <w:szCs w:val="24"/>
      <w:lang w:eastAsia="ru-RU"/>
    </w:rPr>
  </w:style>
  <w:style w:type="character" w:customStyle="1" w:styleId="WW8Num4z6">
    <w:name w:val="WW8Num4z6"/>
  </w:style>
  <w:style w:type="character" w:customStyle="1" w:styleId="WW8Num2z2">
    <w:name w:val="WW8Num2z2"/>
  </w:style>
  <w:style w:type="paragraph" w:customStyle="1" w:styleId="TableParagraph">
    <w:name w:val="Table Paragraph"/>
    <w:basedOn w:val="a"/>
    <w:uiPriority w:val="1"/>
    <w:qFormat/>
    <w:pPr>
      <w:ind w:left="40"/>
    </w:pPr>
    <w:rPr>
      <w:sz w:val="22"/>
      <w:szCs w:val="22"/>
      <w:lang w:eastAsia="en-US"/>
    </w:rPr>
  </w:style>
  <w:style w:type="paragraph" w:customStyle="1" w:styleId="15">
    <w:name w:val="Абзац списка1"/>
    <w:basedOn w:val="a"/>
    <w:pPr>
      <w:spacing w:after="200" w:line="276" w:lineRule="auto"/>
      <w:ind w:left="720"/>
      <w:contextualSpacing/>
    </w:pPr>
    <w:rPr>
      <w:szCs w:val="28"/>
      <w:lang w:eastAsia="en-US"/>
    </w:rPr>
  </w:style>
  <w:style w:type="paragraph" w:customStyle="1" w:styleId="paragraph">
    <w:name w:val="paragraph"/>
    <w:basedOn w:val="a"/>
    <w:pPr>
      <w:spacing w:before="100" w:beforeAutospacing="1" w:after="100" w:afterAutospacing="1"/>
    </w:pPr>
  </w:style>
  <w:style w:type="character" w:customStyle="1" w:styleId="normaltextrun">
    <w:name w:val="normaltextrun"/>
  </w:style>
  <w:style w:type="character" w:customStyle="1" w:styleId="eop">
    <w:name w:val="eop"/>
  </w:style>
  <w:style w:type="character" w:customStyle="1" w:styleId="16">
    <w:name w:val="Неразрешенное упоминание1"/>
    <w:basedOn w:val="a0"/>
    <w:uiPriority w:val="99"/>
    <w:semiHidden/>
    <w:unhideWhenUsed/>
    <w:rPr>
      <w:color w:val="605E5C"/>
      <w:shd w:val="clear" w:color="auto" w:fill="E1DFDD"/>
    </w:rPr>
  </w:style>
  <w:style w:type="paragraph" w:customStyle="1" w:styleId="docdata">
    <w:name w:val="docdata"/>
    <w:basedOn w:val="a"/>
    <w:pPr>
      <w:spacing w:before="100" w:beforeAutospacing="1" w:after="100" w:afterAutospacing="1"/>
    </w:pPr>
  </w:style>
  <w:style w:type="character" w:customStyle="1" w:styleId="2087">
    <w:name w:val="2087"/>
    <w:basedOn w:val="a0"/>
  </w:style>
  <w:style w:type="character" w:customStyle="1" w:styleId="ac">
    <w:name w:val="Текст примечания Знак"/>
    <w:basedOn w:val="a0"/>
    <w:link w:val="ab"/>
    <w:uiPriority w:val="99"/>
    <w:semiHidden/>
    <w:rPr>
      <w:rFonts w:ascii="Times New Roman" w:eastAsia="Times New Roman" w:hAnsi="Times New Roman" w:cs="Times New Roman"/>
      <w:sz w:val="20"/>
      <w:szCs w:val="20"/>
      <w:lang w:eastAsia="ru-RU"/>
    </w:rPr>
  </w:style>
  <w:style w:type="character" w:customStyle="1" w:styleId="ae">
    <w:name w:val="Тема примечания Знак"/>
    <w:basedOn w:val="ac"/>
    <w:link w:val="ad"/>
    <w:uiPriority w:val="99"/>
    <w:semiHidden/>
    <w:rPr>
      <w:rFonts w:ascii="Times New Roman" w:eastAsia="Times New Roman" w:hAnsi="Times New Roman" w:cs="Times New Roman"/>
      <w:b/>
      <w:bCs/>
      <w:sz w:val="20"/>
      <w:szCs w:val="20"/>
      <w:lang w:eastAsia="ru-RU"/>
    </w:rPr>
  </w:style>
  <w:style w:type="character" w:customStyle="1" w:styleId="publishername">
    <w:name w:val="publishername"/>
    <w:basedOn w:val="a0"/>
  </w:style>
  <w:style w:type="character" w:customStyle="1" w:styleId="pubdate">
    <w:name w:val="pubdat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513741">
      <w:bodyDiv w:val="1"/>
      <w:marLeft w:val="0"/>
      <w:marRight w:val="0"/>
      <w:marTop w:val="0"/>
      <w:marBottom w:val="0"/>
      <w:divBdr>
        <w:top w:val="none" w:sz="0" w:space="0" w:color="auto"/>
        <w:left w:val="none" w:sz="0" w:space="0" w:color="auto"/>
        <w:bottom w:val="none" w:sz="0" w:space="0" w:color="auto"/>
        <w:right w:val="none" w:sz="0" w:space="0" w:color="auto"/>
      </w:divBdr>
    </w:div>
    <w:div w:id="843126182">
      <w:bodyDiv w:val="1"/>
      <w:marLeft w:val="0"/>
      <w:marRight w:val="0"/>
      <w:marTop w:val="0"/>
      <w:marBottom w:val="0"/>
      <w:divBdr>
        <w:top w:val="none" w:sz="0" w:space="0" w:color="auto"/>
        <w:left w:val="none" w:sz="0" w:space="0" w:color="auto"/>
        <w:bottom w:val="none" w:sz="0" w:space="0" w:color="auto"/>
        <w:right w:val="none" w:sz="0" w:space="0" w:color="auto"/>
      </w:divBdr>
    </w:div>
    <w:div w:id="1003125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aledagileframework.com/" TargetMode="External"/><Relationship Id="rId13" Type="http://schemas.openxmlformats.org/officeDocument/2006/relationships/hyperlink" Target="https://www.cncf.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rtinfowle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croservices.i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igma.com/" TargetMode="External"/><Relationship Id="rId4" Type="http://schemas.openxmlformats.org/officeDocument/2006/relationships/settings" Target="settings.xml"/><Relationship Id="rId9" Type="http://schemas.openxmlformats.org/officeDocument/2006/relationships/hyperlink" Target="https://www.notion.so/"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BE01A-C755-4A6A-8C49-9379E171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7698</Words>
  <Characters>43883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8</cp:revision>
  <cp:lastPrinted>2025-09-18T13:30:00Z</cp:lastPrinted>
  <dcterms:created xsi:type="dcterms:W3CDTF">2025-01-10T11:37:00Z</dcterms:created>
  <dcterms:modified xsi:type="dcterms:W3CDTF">2025-10-22T13:02:00Z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1B3799A7C193439FAEA0B22241A49187</vt:lpwstr>
  </property>
</Properties>
</file>